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B714B" w14:textId="702D2E59" w:rsidR="00DD7A27" w:rsidRPr="008F6802" w:rsidRDefault="0007206E" w:rsidP="0007206E">
      <w:pPr>
        <w:jc w:val="center"/>
        <w:rPr>
          <w:b/>
          <w:sz w:val="40"/>
          <w:szCs w:val="40"/>
        </w:rPr>
      </w:pPr>
      <w:r w:rsidRPr="008F6802">
        <w:rPr>
          <w:rFonts w:hint="eastAsia"/>
          <w:b/>
          <w:sz w:val="40"/>
          <w:szCs w:val="40"/>
        </w:rPr>
        <w:t>就　　業　　規　　則</w:t>
      </w:r>
    </w:p>
    <w:p w14:paraId="6E25F3FB" w14:textId="77777777" w:rsidR="0007206E" w:rsidRPr="008F6802" w:rsidRDefault="0007206E" w:rsidP="0007206E">
      <w:pPr>
        <w:jc w:val="center"/>
        <w:rPr>
          <w:sz w:val="32"/>
          <w:szCs w:val="32"/>
        </w:rPr>
      </w:pPr>
      <w:r w:rsidRPr="008F6802">
        <w:rPr>
          <w:rFonts w:hint="eastAsia"/>
          <w:sz w:val="32"/>
          <w:szCs w:val="32"/>
        </w:rPr>
        <w:t>第</w:t>
      </w:r>
      <w:r w:rsidRPr="008F6802">
        <w:rPr>
          <w:rFonts w:hint="eastAsia"/>
          <w:sz w:val="32"/>
          <w:szCs w:val="32"/>
        </w:rPr>
        <w:t>1</w:t>
      </w:r>
      <w:r w:rsidRPr="008F6802">
        <w:rPr>
          <w:rFonts w:hint="eastAsia"/>
          <w:sz w:val="32"/>
          <w:szCs w:val="32"/>
        </w:rPr>
        <w:t>章　　　総　　　則</w:t>
      </w:r>
    </w:p>
    <w:p w14:paraId="410DC4B1" w14:textId="77777777" w:rsidR="0007206E" w:rsidRPr="008F6802" w:rsidRDefault="0007206E" w:rsidP="0007206E">
      <w:pPr>
        <w:rPr>
          <w:sz w:val="22"/>
          <w:szCs w:val="22"/>
        </w:rPr>
      </w:pPr>
      <w:r w:rsidRPr="008F6802">
        <w:rPr>
          <w:rFonts w:hint="eastAsia"/>
          <w:sz w:val="22"/>
          <w:szCs w:val="22"/>
        </w:rPr>
        <w:t>（目的）</w:t>
      </w:r>
    </w:p>
    <w:p w14:paraId="483F9257" w14:textId="77777777" w:rsidR="00253B69" w:rsidRPr="008F6802" w:rsidRDefault="00253B69" w:rsidP="000C1292">
      <w:pPr>
        <w:ind w:left="1100" w:hangingChars="500" w:hanging="1100"/>
        <w:rPr>
          <w:sz w:val="22"/>
          <w:szCs w:val="22"/>
        </w:rPr>
      </w:pPr>
      <w:r w:rsidRPr="008F6802">
        <w:rPr>
          <w:rFonts w:hint="eastAsia"/>
          <w:sz w:val="22"/>
          <w:szCs w:val="22"/>
        </w:rPr>
        <w:t xml:space="preserve">第　</w:t>
      </w:r>
      <w:r w:rsidR="00BB32C9" w:rsidRPr="008F6802">
        <w:rPr>
          <w:rFonts w:hint="eastAsia"/>
          <w:sz w:val="22"/>
          <w:szCs w:val="22"/>
        </w:rPr>
        <w:t>１</w:t>
      </w:r>
      <w:r w:rsidRPr="008F6802">
        <w:rPr>
          <w:rFonts w:hint="eastAsia"/>
          <w:sz w:val="22"/>
          <w:szCs w:val="22"/>
        </w:rPr>
        <w:t xml:space="preserve">　条　この就業規則は</w:t>
      </w:r>
      <w:r w:rsidR="00593373">
        <w:rPr>
          <w:rFonts w:hint="eastAsia"/>
          <w:sz w:val="22"/>
          <w:szCs w:val="22"/>
        </w:rPr>
        <w:t>有限会社　野いちご</w:t>
      </w:r>
      <w:r w:rsidR="00D94B7F" w:rsidRPr="008F6802">
        <w:rPr>
          <w:rFonts w:hint="eastAsia"/>
        </w:rPr>
        <w:t>（以下「会社」という）の企業目的を達成するため、会社と社員とが相互信頼の上に立ち、社員の福祉の向上と社業の発展を目的として制定するものです。社員は、会社の方針を尊重してこの規定を遵守し、業務に専念して社業の発展のために務めなければなりません。</w:t>
      </w:r>
    </w:p>
    <w:p w14:paraId="49DDFDDA" w14:textId="77777777" w:rsidR="00253B69" w:rsidRPr="008F6802" w:rsidRDefault="00253B69" w:rsidP="00253B69">
      <w:pPr>
        <w:ind w:left="1100" w:hangingChars="500" w:hanging="1100"/>
        <w:rPr>
          <w:sz w:val="22"/>
          <w:szCs w:val="22"/>
        </w:rPr>
      </w:pPr>
      <w:r w:rsidRPr="008F6802">
        <w:rPr>
          <w:rFonts w:hint="eastAsia"/>
          <w:sz w:val="22"/>
          <w:szCs w:val="22"/>
        </w:rPr>
        <w:t>（遵守の義務）</w:t>
      </w:r>
    </w:p>
    <w:p w14:paraId="646083C3" w14:textId="77777777" w:rsidR="000C1292" w:rsidRPr="008F6802" w:rsidRDefault="00253B69" w:rsidP="000C1292">
      <w:pPr>
        <w:ind w:left="1100" w:hangingChars="500" w:hanging="1100"/>
      </w:pPr>
      <w:r w:rsidRPr="008F6802">
        <w:rPr>
          <w:rFonts w:hint="eastAsia"/>
          <w:sz w:val="22"/>
          <w:szCs w:val="22"/>
        </w:rPr>
        <w:t xml:space="preserve">第　</w:t>
      </w:r>
      <w:r w:rsidR="00BB32C9" w:rsidRPr="008F6802">
        <w:rPr>
          <w:rFonts w:hint="eastAsia"/>
          <w:sz w:val="22"/>
          <w:szCs w:val="22"/>
        </w:rPr>
        <w:t>２</w:t>
      </w:r>
      <w:r w:rsidRPr="008F6802">
        <w:rPr>
          <w:rFonts w:hint="eastAsia"/>
          <w:sz w:val="22"/>
          <w:szCs w:val="22"/>
        </w:rPr>
        <w:t xml:space="preserve">　条　</w:t>
      </w:r>
      <w:r w:rsidR="000C1292" w:rsidRPr="008F6802">
        <w:rPr>
          <w:rFonts w:hint="eastAsia"/>
        </w:rPr>
        <w:t>会社および社員はこの規則</w:t>
      </w:r>
      <w:r w:rsidR="000C1292" w:rsidRPr="008F6802">
        <w:rPr>
          <w:rFonts w:hint="eastAsia"/>
          <w:sz w:val="22"/>
          <w:szCs w:val="22"/>
        </w:rPr>
        <w:t>（付属規定を含む）</w:t>
      </w:r>
      <w:r w:rsidR="000C1292" w:rsidRPr="008F6802">
        <w:rPr>
          <w:rFonts w:hint="eastAsia"/>
        </w:rPr>
        <w:t>を遵守し、その職務を誠実に遂行しなければなりません。</w:t>
      </w:r>
    </w:p>
    <w:p w14:paraId="65ABBB6F" w14:textId="77777777" w:rsidR="00BB32C9" w:rsidRPr="008F6802" w:rsidRDefault="000B7C57" w:rsidP="00253B69">
      <w:pPr>
        <w:ind w:left="1100" w:hangingChars="500" w:hanging="1100"/>
        <w:rPr>
          <w:sz w:val="22"/>
          <w:szCs w:val="22"/>
        </w:rPr>
      </w:pPr>
      <w:r w:rsidRPr="008F6802">
        <w:rPr>
          <w:rFonts w:hint="eastAsia"/>
          <w:sz w:val="22"/>
          <w:szCs w:val="22"/>
        </w:rPr>
        <w:t>（</w:t>
      </w:r>
      <w:r w:rsidR="00B4086B" w:rsidRPr="008F6802">
        <w:rPr>
          <w:rFonts w:hint="eastAsia"/>
          <w:sz w:val="22"/>
          <w:szCs w:val="22"/>
        </w:rPr>
        <w:t>社員</w:t>
      </w:r>
      <w:r w:rsidRPr="008F6802">
        <w:rPr>
          <w:rFonts w:hint="eastAsia"/>
          <w:sz w:val="22"/>
          <w:szCs w:val="22"/>
        </w:rPr>
        <w:t>の定</w:t>
      </w:r>
      <w:r w:rsidR="00BB32C9" w:rsidRPr="008F6802">
        <w:rPr>
          <w:rFonts w:hint="eastAsia"/>
          <w:sz w:val="22"/>
          <w:szCs w:val="22"/>
        </w:rPr>
        <w:t>議）</w:t>
      </w:r>
    </w:p>
    <w:p w14:paraId="08428B3C" w14:textId="77777777" w:rsidR="000C1292" w:rsidRPr="008F6802" w:rsidRDefault="00BB32C9" w:rsidP="000C1292">
      <w:r w:rsidRPr="008F6802">
        <w:rPr>
          <w:rFonts w:hint="eastAsia"/>
          <w:sz w:val="22"/>
          <w:szCs w:val="22"/>
        </w:rPr>
        <w:t xml:space="preserve">第　３　条　</w:t>
      </w:r>
      <w:r w:rsidR="000C1292" w:rsidRPr="008F6802">
        <w:rPr>
          <w:rFonts w:hint="eastAsia"/>
        </w:rPr>
        <w:t>従業員の種類は次のとおりと</w:t>
      </w:r>
      <w:r w:rsidR="00B4086B" w:rsidRPr="008F6802">
        <w:rPr>
          <w:rFonts w:hint="eastAsia"/>
        </w:rPr>
        <w:t>する</w:t>
      </w:r>
      <w:r w:rsidR="000C1292" w:rsidRPr="008F6802">
        <w:rPr>
          <w:rFonts w:hint="eastAsia"/>
        </w:rPr>
        <w:t>。</w:t>
      </w:r>
    </w:p>
    <w:p w14:paraId="7BE44493" w14:textId="77777777" w:rsidR="000C1292" w:rsidRDefault="000C1292" w:rsidP="000C1292">
      <w:pPr>
        <w:pStyle w:val="a9"/>
        <w:numPr>
          <w:ilvl w:val="0"/>
          <w:numId w:val="25"/>
        </w:numPr>
        <w:ind w:leftChars="0"/>
      </w:pPr>
      <w:r w:rsidRPr="008F6802">
        <w:rPr>
          <w:rFonts w:hint="eastAsia"/>
        </w:rPr>
        <w:t>正社員</w:t>
      </w:r>
    </w:p>
    <w:p w14:paraId="7F27BC0D" w14:textId="77777777" w:rsidR="00593373" w:rsidRDefault="00593373" w:rsidP="00593373">
      <w:pPr>
        <w:pStyle w:val="a9"/>
        <w:ind w:leftChars="0" w:left="1560"/>
      </w:pPr>
      <w:r w:rsidRPr="008F6802">
        <w:rPr>
          <w:rFonts w:hint="eastAsia"/>
        </w:rPr>
        <w:t>就業規則の採用選考規定に定める採用に関する手続きを経て、期間の定めなく正社員として採用される者をいいます。</w:t>
      </w:r>
    </w:p>
    <w:p w14:paraId="32663A48" w14:textId="268F83A3" w:rsidR="00593373" w:rsidRDefault="00CC621E" w:rsidP="00593373">
      <w:pPr>
        <w:pStyle w:val="a9"/>
        <w:numPr>
          <w:ilvl w:val="0"/>
          <w:numId w:val="25"/>
        </w:numPr>
        <w:ind w:leftChars="0"/>
      </w:pPr>
      <w:r>
        <w:rPr>
          <w:rFonts w:hint="eastAsia"/>
        </w:rPr>
        <w:t>短時間</w:t>
      </w:r>
      <w:r w:rsidR="00593373">
        <w:rPr>
          <w:rFonts w:hint="eastAsia"/>
        </w:rPr>
        <w:t>正社員</w:t>
      </w:r>
    </w:p>
    <w:p w14:paraId="16D6A3DE" w14:textId="77777777" w:rsidR="00593373" w:rsidRPr="00593373" w:rsidRDefault="00593373" w:rsidP="00593373">
      <w:pPr>
        <w:pStyle w:val="a9"/>
        <w:ind w:leftChars="0" w:left="1560"/>
      </w:pPr>
      <w:r w:rsidRPr="008F6802">
        <w:rPr>
          <w:rFonts w:hint="eastAsia"/>
        </w:rPr>
        <w:t>就業規則の採用選考規定に定める採用に関する手続きを経て、期間の定めなく</w:t>
      </w:r>
      <w:r>
        <w:rPr>
          <w:rFonts w:hint="eastAsia"/>
        </w:rPr>
        <w:t>短期</w:t>
      </w:r>
      <w:r w:rsidRPr="008F6802">
        <w:rPr>
          <w:rFonts w:hint="eastAsia"/>
        </w:rPr>
        <w:t>正社員として採用される者をいいます。</w:t>
      </w:r>
      <w:r>
        <w:rPr>
          <w:rFonts w:hint="eastAsia"/>
        </w:rPr>
        <w:t>短期正社員の就業時間は、週３２時間とする。</w:t>
      </w:r>
    </w:p>
    <w:p w14:paraId="4359289B" w14:textId="77777777" w:rsidR="00DE661E" w:rsidRDefault="00DE661E" w:rsidP="00DE661E">
      <w:pPr>
        <w:pStyle w:val="a9"/>
        <w:numPr>
          <w:ilvl w:val="0"/>
          <w:numId w:val="25"/>
        </w:numPr>
        <w:ind w:leftChars="0"/>
      </w:pPr>
      <w:r>
        <w:rPr>
          <w:rFonts w:hint="eastAsia"/>
        </w:rPr>
        <w:t>無期契約社員</w:t>
      </w:r>
    </w:p>
    <w:p w14:paraId="4E779B8C" w14:textId="77777777" w:rsidR="00DE661E" w:rsidRPr="005F2DFE" w:rsidRDefault="00DE661E" w:rsidP="00DE661E">
      <w:pPr>
        <w:pStyle w:val="a9"/>
        <w:ind w:leftChars="0" w:left="1560"/>
      </w:pPr>
      <w:r w:rsidRPr="005F2DFE">
        <w:rPr>
          <w:rFonts w:hint="eastAsia"/>
        </w:rPr>
        <w:t>就業規則の採用選考規定に定める採用に関する手続きを経て、</w:t>
      </w:r>
      <w:r>
        <w:rPr>
          <w:rFonts w:hint="eastAsia"/>
        </w:rPr>
        <w:t>雇用期間を</w:t>
      </w:r>
      <w:r w:rsidRPr="005F2DFE">
        <w:rPr>
          <w:rFonts w:hint="eastAsia"/>
        </w:rPr>
        <w:t>定め</w:t>
      </w:r>
      <w:r>
        <w:rPr>
          <w:rFonts w:hint="eastAsia"/>
        </w:rPr>
        <w:t>ず</w:t>
      </w:r>
      <w:r w:rsidRPr="005F2DFE">
        <w:rPr>
          <w:rFonts w:hint="eastAsia"/>
        </w:rPr>
        <w:t>、週の所定労働日数または１日の勤務時間が正社員の基準</w:t>
      </w:r>
      <w:r w:rsidR="00593373">
        <w:rPr>
          <w:rFonts w:hint="eastAsia"/>
        </w:rPr>
        <w:t>と同等又は正社員の基準に</w:t>
      </w:r>
      <w:r w:rsidRPr="005F2DFE">
        <w:rPr>
          <w:rFonts w:hint="eastAsia"/>
        </w:rPr>
        <w:t>満たない者をいいます。</w:t>
      </w:r>
    </w:p>
    <w:p w14:paraId="5D973082" w14:textId="77777777" w:rsidR="000C1292" w:rsidRPr="008F6802" w:rsidRDefault="000C1292" w:rsidP="000C1292">
      <w:pPr>
        <w:pStyle w:val="a9"/>
        <w:numPr>
          <w:ilvl w:val="0"/>
          <w:numId w:val="25"/>
        </w:numPr>
        <w:ind w:leftChars="0"/>
      </w:pPr>
      <w:r w:rsidRPr="008F6802">
        <w:rPr>
          <w:rFonts w:hint="eastAsia"/>
        </w:rPr>
        <w:t>契約社員</w:t>
      </w:r>
    </w:p>
    <w:p w14:paraId="0C2CE597" w14:textId="77777777" w:rsidR="000C1292" w:rsidRPr="008F6802" w:rsidRDefault="000C1292" w:rsidP="000C1292">
      <w:pPr>
        <w:pStyle w:val="a9"/>
        <w:ind w:leftChars="0" w:left="1560"/>
      </w:pPr>
      <w:r w:rsidRPr="008F6802">
        <w:rPr>
          <w:rFonts w:hint="eastAsia"/>
        </w:rPr>
        <w:t>中途採用される社員で、雇用期間を</w:t>
      </w:r>
      <w:r w:rsidR="00DE661E">
        <w:rPr>
          <w:rFonts w:hint="eastAsia"/>
        </w:rPr>
        <w:t>３</w:t>
      </w:r>
      <w:r w:rsidRPr="008F6802">
        <w:rPr>
          <w:rFonts w:hint="eastAsia"/>
        </w:rPr>
        <w:t>年以内と定めて、かつ１日の勤務時間が正社員と同じに雇用される者をいいます。</w:t>
      </w:r>
    </w:p>
    <w:p w14:paraId="317076B9" w14:textId="77777777" w:rsidR="000C1292" w:rsidRPr="008F6802" w:rsidRDefault="000C1292" w:rsidP="000C1292">
      <w:pPr>
        <w:pStyle w:val="a9"/>
        <w:numPr>
          <w:ilvl w:val="0"/>
          <w:numId w:val="25"/>
        </w:numPr>
        <w:ind w:leftChars="0"/>
      </w:pPr>
      <w:r w:rsidRPr="008F6802">
        <w:rPr>
          <w:rFonts w:hint="eastAsia"/>
        </w:rPr>
        <w:t>パートタイム</w:t>
      </w:r>
    </w:p>
    <w:p w14:paraId="428758C5" w14:textId="77777777" w:rsidR="000C1292" w:rsidRPr="008F6802" w:rsidRDefault="00DE661E" w:rsidP="000C1292">
      <w:pPr>
        <w:pStyle w:val="a9"/>
        <w:ind w:leftChars="0" w:left="1560"/>
      </w:pPr>
      <w:r>
        <w:rPr>
          <w:rFonts w:hint="eastAsia"/>
        </w:rPr>
        <w:t>雇用期間を３</w:t>
      </w:r>
      <w:r w:rsidR="000C1292" w:rsidRPr="008F6802">
        <w:rPr>
          <w:rFonts w:hint="eastAsia"/>
        </w:rPr>
        <w:t>年以内と定めて雇用される者で、週の所定労働日数または１日の勤務時間が正社員の基準に満たない者をいいます。</w:t>
      </w:r>
    </w:p>
    <w:p w14:paraId="5D6554EE" w14:textId="77777777" w:rsidR="00B4086B" w:rsidRPr="008F6802" w:rsidRDefault="00B4086B" w:rsidP="00B4086B">
      <w:pPr>
        <w:ind w:left="1100" w:hangingChars="500" w:hanging="1100"/>
        <w:rPr>
          <w:sz w:val="22"/>
          <w:szCs w:val="22"/>
        </w:rPr>
      </w:pPr>
      <w:r w:rsidRPr="008F6802">
        <w:rPr>
          <w:rFonts w:hint="eastAsia"/>
          <w:sz w:val="22"/>
          <w:szCs w:val="22"/>
        </w:rPr>
        <w:t>（適用範囲）</w:t>
      </w:r>
    </w:p>
    <w:p w14:paraId="137826B9" w14:textId="77777777" w:rsidR="00B4086B" w:rsidRPr="008F6802" w:rsidRDefault="00B4086B" w:rsidP="00B4086B">
      <w:pPr>
        <w:ind w:left="1100" w:hangingChars="500" w:hanging="1100"/>
      </w:pPr>
      <w:r w:rsidRPr="008F6802">
        <w:rPr>
          <w:rFonts w:hint="eastAsia"/>
          <w:sz w:val="22"/>
          <w:szCs w:val="22"/>
        </w:rPr>
        <w:t xml:space="preserve">第　４　条　</w:t>
      </w:r>
      <w:r w:rsidRPr="008F6802">
        <w:rPr>
          <w:rFonts w:hint="eastAsia"/>
        </w:rPr>
        <w:t>この規定は、前条の規定する正社員</w:t>
      </w:r>
      <w:r w:rsidR="00593373">
        <w:rPr>
          <w:rFonts w:hint="eastAsia"/>
        </w:rPr>
        <w:t>、短期正社員</w:t>
      </w:r>
      <w:r w:rsidR="001A4283">
        <w:rPr>
          <w:rFonts w:hint="eastAsia"/>
        </w:rPr>
        <w:t>、</w:t>
      </w:r>
      <w:r w:rsidRPr="008F6802">
        <w:rPr>
          <w:rFonts w:hint="eastAsia"/>
        </w:rPr>
        <w:t>契約社員</w:t>
      </w:r>
      <w:r w:rsidR="001A4283">
        <w:rPr>
          <w:rFonts w:hint="eastAsia"/>
        </w:rPr>
        <w:t>、無期契約社員</w:t>
      </w:r>
      <w:r w:rsidRPr="008F6802">
        <w:rPr>
          <w:rFonts w:hint="eastAsia"/>
        </w:rPr>
        <w:t>（以下「社員」という）に適用します。ただし、労働基準法第４１条に規定する監督若しくは管理の地位にある者については「労働時間、休憩および休日に関する規定」を適用しません。</w:t>
      </w:r>
    </w:p>
    <w:p w14:paraId="03724F24" w14:textId="77777777" w:rsidR="00B4086B" w:rsidRPr="008F6802" w:rsidRDefault="00B4086B" w:rsidP="00B4086B">
      <w:pPr>
        <w:ind w:left="1050" w:hangingChars="500" w:hanging="1050"/>
      </w:pPr>
      <w:r w:rsidRPr="008F6802">
        <w:rPr>
          <w:rFonts w:hint="eastAsia"/>
        </w:rPr>
        <w:lastRenderedPageBreak/>
        <w:t xml:space="preserve">　　　　２．パートタイム</w:t>
      </w:r>
      <w:r w:rsidRPr="008F6802">
        <w:rPr>
          <w:rFonts w:hint="eastAsia"/>
          <w:sz w:val="22"/>
          <w:szCs w:val="22"/>
        </w:rPr>
        <w:t>、試用中の者等</w:t>
      </w:r>
      <w:r w:rsidRPr="008F6802">
        <w:rPr>
          <w:rFonts w:hint="eastAsia"/>
          <w:sz w:val="22"/>
        </w:rPr>
        <w:t>社員</w:t>
      </w:r>
      <w:r w:rsidRPr="008F6802">
        <w:rPr>
          <w:rFonts w:hint="eastAsia"/>
          <w:sz w:val="22"/>
          <w:szCs w:val="22"/>
        </w:rPr>
        <w:t>に準ずる者に関しては、</w:t>
      </w:r>
      <w:r w:rsidRPr="008F6802">
        <w:rPr>
          <w:rFonts w:hint="eastAsia"/>
        </w:rPr>
        <w:t>個別に定める雇用契約書のほか、</w:t>
      </w:r>
      <w:r w:rsidRPr="008F6802">
        <w:rPr>
          <w:rFonts w:hint="eastAsia"/>
          <w:sz w:val="22"/>
          <w:szCs w:val="22"/>
        </w:rPr>
        <w:t>この規則の</w:t>
      </w:r>
      <w:r w:rsidR="000E2E69">
        <w:rPr>
          <w:rFonts w:hint="eastAsia"/>
          <w:sz w:val="22"/>
          <w:szCs w:val="22"/>
        </w:rPr>
        <w:t>特別有給休暇</w:t>
      </w:r>
      <w:r w:rsidR="004F2220">
        <w:rPr>
          <w:rFonts w:hint="eastAsia"/>
          <w:sz w:val="22"/>
          <w:szCs w:val="22"/>
        </w:rPr>
        <w:t>以外を適用</w:t>
      </w:r>
      <w:r w:rsidRPr="008F6802">
        <w:rPr>
          <w:rFonts w:hint="eastAsia"/>
          <w:sz w:val="22"/>
          <w:szCs w:val="22"/>
        </w:rPr>
        <w:t>します。</w:t>
      </w:r>
    </w:p>
    <w:p w14:paraId="5352D9F0" w14:textId="77777777" w:rsidR="0016348A" w:rsidRPr="008F6802" w:rsidRDefault="0016348A" w:rsidP="00B4086B">
      <w:pPr>
        <w:rPr>
          <w:sz w:val="22"/>
          <w:szCs w:val="22"/>
        </w:rPr>
      </w:pPr>
    </w:p>
    <w:p w14:paraId="2C7FBF6E" w14:textId="77777777" w:rsidR="00BB32C9" w:rsidRPr="008F6802" w:rsidRDefault="00BB32C9" w:rsidP="00BB32C9">
      <w:pPr>
        <w:jc w:val="center"/>
        <w:rPr>
          <w:sz w:val="32"/>
          <w:szCs w:val="32"/>
        </w:rPr>
      </w:pPr>
      <w:r w:rsidRPr="008F6802">
        <w:rPr>
          <w:rFonts w:hint="eastAsia"/>
          <w:sz w:val="32"/>
          <w:szCs w:val="32"/>
        </w:rPr>
        <w:t>第２章　　　人　　　事</w:t>
      </w:r>
    </w:p>
    <w:p w14:paraId="3BDFA060" w14:textId="77777777" w:rsidR="00BB32C9" w:rsidRPr="008F6802" w:rsidRDefault="00BB32C9" w:rsidP="00BB32C9">
      <w:pPr>
        <w:ind w:left="1100" w:hangingChars="500" w:hanging="1100"/>
        <w:rPr>
          <w:sz w:val="22"/>
          <w:szCs w:val="22"/>
        </w:rPr>
      </w:pPr>
      <w:r w:rsidRPr="008F6802">
        <w:rPr>
          <w:rFonts w:hint="eastAsia"/>
          <w:sz w:val="22"/>
          <w:szCs w:val="22"/>
        </w:rPr>
        <w:t>（採用）</w:t>
      </w:r>
    </w:p>
    <w:p w14:paraId="0D184C4F" w14:textId="77777777" w:rsidR="00B4086B" w:rsidRPr="008F6802" w:rsidRDefault="00B4086B" w:rsidP="00B4086B">
      <w:pPr>
        <w:ind w:left="1100" w:hangingChars="500" w:hanging="1100"/>
      </w:pPr>
      <w:r w:rsidRPr="008F6802">
        <w:rPr>
          <w:rFonts w:hint="eastAsia"/>
          <w:sz w:val="22"/>
          <w:szCs w:val="22"/>
          <w:lang w:eastAsia="zh-TW"/>
        </w:rPr>
        <w:t xml:space="preserve">第　</w:t>
      </w:r>
      <w:r w:rsidRPr="008F6802">
        <w:rPr>
          <w:rFonts w:hint="eastAsia"/>
          <w:sz w:val="22"/>
          <w:szCs w:val="22"/>
        </w:rPr>
        <w:t>５</w:t>
      </w:r>
      <w:r w:rsidR="00BB32C9" w:rsidRPr="008F6802">
        <w:rPr>
          <w:rFonts w:hint="eastAsia"/>
          <w:sz w:val="22"/>
          <w:szCs w:val="22"/>
          <w:lang w:eastAsia="zh-TW"/>
        </w:rPr>
        <w:t xml:space="preserve">　条　</w:t>
      </w:r>
      <w:r w:rsidRPr="008F6802">
        <w:rPr>
          <w:rFonts w:hint="eastAsia"/>
        </w:rPr>
        <w:t>会社は入社を希望する者のうち、次の書類を提出し、書類審査、面接試験、その他一定の会社が必要とする選考審査に合格した者を採用します。選考に際して学歴、経験、健康等およびその他の事項について不正な申告をした場合には採用決定後であってもその採用を取り消すことがあります。</w:t>
      </w:r>
    </w:p>
    <w:p w14:paraId="78342679" w14:textId="77777777" w:rsidR="00B4086B" w:rsidRPr="008F6802" w:rsidRDefault="00B4086B" w:rsidP="00B4086B">
      <w:pPr>
        <w:pStyle w:val="a9"/>
        <w:numPr>
          <w:ilvl w:val="0"/>
          <w:numId w:val="26"/>
        </w:numPr>
        <w:ind w:leftChars="0"/>
      </w:pPr>
      <w:r w:rsidRPr="008F6802">
        <w:rPr>
          <w:rFonts w:hint="eastAsia"/>
        </w:rPr>
        <w:t>履歴書（提出前３か月以内の写真貼付に限る）</w:t>
      </w:r>
    </w:p>
    <w:p w14:paraId="03B4DD82" w14:textId="77777777" w:rsidR="00B4086B" w:rsidRPr="008F6802" w:rsidRDefault="00B4086B" w:rsidP="00B4086B">
      <w:pPr>
        <w:pStyle w:val="a9"/>
        <w:numPr>
          <w:ilvl w:val="0"/>
          <w:numId w:val="26"/>
        </w:numPr>
        <w:ind w:leftChars="0"/>
      </w:pPr>
      <w:r w:rsidRPr="008F6802">
        <w:rPr>
          <w:rFonts w:hint="eastAsia"/>
        </w:rPr>
        <w:t>新規卒業者は、最終学校の卒業（または卒業見込）証明書</w:t>
      </w:r>
      <w:r w:rsidR="0016348A" w:rsidRPr="008F6802">
        <w:rPr>
          <w:rFonts w:hint="eastAsia"/>
        </w:rPr>
        <w:t>及び</w:t>
      </w:r>
      <w:r w:rsidRPr="008F6802">
        <w:rPr>
          <w:rFonts w:hint="eastAsia"/>
        </w:rPr>
        <w:t>成績証明書</w:t>
      </w:r>
    </w:p>
    <w:p w14:paraId="4CA266EB" w14:textId="77777777" w:rsidR="00B4086B" w:rsidRDefault="00B4086B" w:rsidP="00B4086B">
      <w:pPr>
        <w:pStyle w:val="a9"/>
        <w:numPr>
          <w:ilvl w:val="0"/>
          <w:numId w:val="26"/>
        </w:numPr>
        <w:ind w:leftChars="0"/>
      </w:pPr>
      <w:r w:rsidRPr="008F6802">
        <w:rPr>
          <w:rFonts w:hint="eastAsia"/>
        </w:rPr>
        <w:t>職務経歴書（中途採用者のみ）</w:t>
      </w:r>
    </w:p>
    <w:p w14:paraId="0D532309" w14:textId="77777777" w:rsidR="00B4086B" w:rsidRPr="008F6802" w:rsidRDefault="00B4086B" w:rsidP="00B4086B">
      <w:pPr>
        <w:pStyle w:val="a9"/>
        <w:numPr>
          <w:ilvl w:val="0"/>
          <w:numId w:val="26"/>
        </w:numPr>
        <w:ind w:leftChars="0"/>
      </w:pPr>
      <w:r w:rsidRPr="008F6802">
        <w:rPr>
          <w:rFonts w:hint="eastAsia"/>
        </w:rPr>
        <w:t>その他会社が指定した書類</w:t>
      </w:r>
    </w:p>
    <w:p w14:paraId="4973C5B1" w14:textId="77777777" w:rsidR="00BB32C9" w:rsidRPr="008F6802" w:rsidRDefault="00BB32C9" w:rsidP="00BB32C9">
      <w:pPr>
        <w:ind w:left="1100" w:hangingChars="500" w:hanging="1100"/>
        <w:rPr>
          <w:sz w:val="22"/>
          <w:szCs w:val="22"/>
          <w:lang w:eastAsia="zh-TW"/>
        </w:rPr>
      </w:pPr>
      <w:r w:rsidRPr="008F6802">
        <w:rPr>
          <w:rFonts w:hint="eastAsia"/>
          <w:sz w:val="22"/>
          <w:szCs w:val="22"/>
          <w:lang w:eastAsia="zh-TW"/>
        </w:rPr>
        <w:t>（試用期間）</w:t>
      </w:r>
    </w:p>
    <w:p w14:paraId="797404B1" w14:textId="77777777" w:rsidR="005F7D86" w:rsidRPr="008F6802" w:rsidRDefault="00BB32C9" w:rsidP="00BB32C9">
      <w:pPr>
        <w:ind w:left="1100" w:hangingChars="500" w:hanging="1100"/>
        <w:rPr>
          <w:sz w:val="22"/>
          <w:szCs w:val="22"/>
        </w:rPr>
      </w:pPr>
      <w:r w:rsidRPr="008F6802">
        <w:rPr>
          <w:rFonts w:hint="eastAsia"/>
          <w:sz w:val="22"/>
          <w:szCs w:val="22"/>
        </w:rPr>
        <w:t xml:space="preserve">第　</w:t>
      </w:r>
      <w:r w:rsidR="005F7D86" w:rsidRPr="008F6802">
        <w:rPr>
          <w:rFonts w:hint="eastAsia"/>
          <w:sz w:val="22"/>
          <w:szCs w:val="22"/>
        </w:rPr>
        <w:t>６</w:t>
      </w:r>
      <w:r w:rsidRPr="008F6802">
        <w:rPr>
          <w:rFonts w:hint="eastAsia"/>
          <w:sz w:val="22"/>
          <w:szCs w:val="22"/>
        </w:rPr>
        <w:t xml:space="preserve">　条　新規採用者は、採用の日から</w:t>
      </w:r>
      <w:r w:rsidR="00B4086B" w:rsidRPr="008F6802">
        <w:rPr>
          <w:rFonts w:hint="eastAsia"/>
          <w:sz w:val="22"/>
          <w:szCs w:val="22"/>
        </w:rPr>
        <w:t>６</w:t>
      </w:r>
      <w:r w:rsidR="00AA61E0" w:rsidRPr="008F6802">
        <w:rPr>
          <w:rFonts w:hint="eastAsia"/>
          <w:sz w:val="22"/>
          <w:szCs w:val="22"/>
        </w:rPr>
        <w:t>ヶ月間</w:t>
      </w:r>
      <w:r w:rsidRPr="008F6802">
        <w:rPr>
          <w:rFonts w:hint="eastAsia"/>
          <w:sz w:val="22"/>
          <w:szCs w:val="22"/>
        </w:rPr>
        <w:t>を試用期間とする。但し試用期間は状況により短縮又は設けないことができる。</w:t>
      </w:r>
    </w:p>
    <w:p w14:paraId="72E501FE" w14:textId="77777777" w:rsidR="00AA61E0" w:rsidRPr="008F6802" w:rsidRDefault="00AA61E0" w:rsidP="00BB32C9">
      <w:pPr>
        <w:ind w:left="1100" w:hangingChars="500" w:hanging="1100"/>
        <w:rPr>
          <w:sz w:val="22"/>
          <w:szCs w:val="22"/>
        </w:rPr>
      </w:pPr>
      <w:r w:rsidRPr="008F6802">
        <w:rPr>
          <w:rFonts w:hint="eastAsia"/>
          <w:sz w:val="22"/>
          <w:szCs w:val="22"/>
        </w:rPr>
        <w:t xml:space="preserve">　　　　２　前項の試用期間は、</w:t>
      </w:r>
      <w:r w:rsidR="00B4086B" w:rsidRPr="008F6802">
        <w:rPr>
          <w:rFonts w:hint="eastAsia"/>
          <w:sz w:val="22"/>
          <w:szCs w:val="22"/>
        </w:rPr>
        <w:t>会社</w:t>
      </w:r>
      <w:r w:rsidRPr="008F6802">
        <w:rPr>
          <w:rFonts w:hint="eastAsia"/>
          <w:sz w:val="22"/>
          <w:szCs w:val="22"/>
        </w:rPr>
        <w:t>が必要と認めた場合は、３ヶ月間</w:t>
      </w:r>
      <w:r w:rsidR="008107E8" w:rsidRPr="008F6802">
        <w:rPr>
          <w:rFonts w:hint="eastAsia"/>
          <w:sz w:val="22"/>
          <w:szCs w:val="22"/>
        </w:rPr>
        <w:t>の範囲で期間を定め更に延長することができる。この場合、２週間前に本人に通知する。</w:t>
      </w:r>
    </w:p>
    <w:p w14:paraId="568A6BAD" w14:textId="77777777" w:rsidR="006B3C01" w:rsidRPr="008F6802" w:rsidRDefault="008107E8" w:rsidP="00BB32C9">
      <w:pPr>
        <w:ind w:left="1100" w:hangingChars="500" w:hanging="1100"/>
        <w:rPr>
          <w:sz w:val="22"/>
          <w:szCs w:val="22"/>
        </w:rPr>
      </w:pPr>
      <w:r w:rsidRPr="008F6802">
        <w:rPr>
          <w:rFonts w:hint="eastAsia"/>
          <w:sz w:val="22"/>
          <w:szCs w:val="22"/>
        </w:rPr>
        <w:t xml:space="preserve">　　　　３</w:t>
      </w:r>
      <w:r w:rsidR="006B3C01" w:rsidRPr="008F6802">
        <w:rPr>
          <w:rFonts w:hint="eastAsia"/>
          <w:sz w:val="22"/>
          <w:szCs w:val="22"/>
        </w:rPr>
        <w:t xml:space="preserve">　</w:t>
      </w:r>
      <w:r w:rsidRPr="008F6802">
        <w:rPr>
          <w:rFonts w:hint="eastAsia"/>
          <w:sz w:val="22"/>
          <w:szCs w:val="22"/>
        </w:rPr>
        <w:t>試用期間は勤務年数に通算する。</w:t>
      </w:r>
    </w:p>
    <w:p w14:paraId="1751B62C" w14:textId="77777777" w:rsidR="008107E8" w:rsidRPr="008F6802" w:rsidRDefault="004871C7" w:rsidP="00BB32C9">
      <w:pPr>
        <w:ind w:left="1100" w:hangingChars="500" w:hanging="1100"/>
        <w:rPr>
          <w:sz w:val="22"/>
          <w:szCs w:val="22"/>
        </w:rPr>
      </w:pPr>
      <w:r w:rsidRPr="008F6802">
        <w:rPr>
          <w:rFonts w:hint="eastAsia"/>
          <w:sz w:val="22"/>
          <w:szCs w:val="22"/>
        </w:rPr>
        <w:t xml:space="preserve">　　　　</w:t>
      </w:r>
      <w:r w:rsidR="008107E8" w:rsidRPr="008F6802">
        <w:rPr>
          <w:rFonts w:hint="eastAsia"/>
          <w:sz w:val="22"/>
          <w:szCs w:val="22"/>
        </w:rPr>
        <w:t>４</w:t>
      </w:r>
      <w:r w:rsidRPr="008F6802">
        <w:rPr>
          <w:rFonts w:hint="eastAsia"/>
          <w:sz w:val="22"/>
          <w:szCs w:val="22"/>
        </w:rPr>
        <w:t xml:space="preserve">　</w:t>
      </w:r>
      <w:r w:rsidR="008107E8" w:rsidRPr="008F6802">
        <w:rPr>
          <w:rFonts w:hint="eastAsia"/>
          <w:sz w:val="22"/>
          <w:szCs w:val="22"/>
        </w:rPr>
        <w:t>試用期間中の者が次の各号のいずれかに該当するときは解雇する。ただし、１４日を超える試用期間中の者を解雇する時は、</w:t>
      </w:r>
      <w:r w:rsidR="005F7D86" w:rsidRPr="008F6802">
        <w:rPr>
          <w:rFonts w:hint="eastAsia"/>
        </w:rPr>
        <w:t>就業規則の解雇予告規定の手続きに</w:t>
      </w:r>
      <w:r w:rsidR="008107E8" w:rsidRPr="008F6802">
        <w:rPr>
          <w:rFonts w:hint="eastAsia"/>
          <w:sz w:val="22"/>
          <w:szCs w:val="22"/>
        </w:rPr>
        <w:t>従い解雇する。</w:t>
      </w:r>
    </w:p>
    <w:p w14:paraId="34C68629" w14:textId="77777777" w:rsidR="008107E8" w:rsidRPr="008F6802" w:rsidRDefault="008107E8" w:rsidP="008107E8">
      <w:pPr>
        <w:numPr>
          <w:ilvl w:val="0"/>
          <w:numId w:val="18"/>
        </w:numPr>
        <w:rPr>
          <w:sz w:val="22"/>
          <w:szCs w:val="22"/>
        </w:rPr>
      </w:pPr>
      <w:r w:rsidRPr="008F6802">
        <w:rPr>
          <w:rFonts w:hint="eastAsia"/>
          <w:sz w:val="22"/>
          <w:szCs w:val="22"/>
        </w:rPr>
        <w:t>正当な理由なく遅刻、欠勤したとき。</w:t>
      </w:r>
    </w:p>
    <w:p w14:paraId="3F159402" w14:textId="77777777" w:rsidR="008107E8" w:rsidRPr="008F6802" w:rsidRDefault="008107E8" w:rsidP="008107E8">
      <w:pPr>
        <w:numPr>
          <w:ilvl w:val="0"/>
          <w:numId w:val="18"/>
        </w:numPr>
        <w:rPr>
          <w:sz w:val="22"/>
          <w:szCs w:val="22"/>
        </w:rPr>
      </w:pPr>
      <w:r w:rsidRPr="008F6802">
        <w:rPr>
          <w:rFonts w:hint="eastAsia"/>
          <w:sz w:val="22"/>
          <w:szCs w:val="22"/>
        </w:rPr>
        <w:t>正当な理由なく無断欠勤したとき。</w:t>
      </w:r>
    </w:p>
    <w:p w14:paraId="39DBE4A6" w14:textId="77777777" w:rsidR="008107E8" w:rsidRPr="008F6802" w:rsidRDefault="008107E8" w:rsidP="008107E8">
      <w:pPr>
        <w:numPr>
          <w:ilvl w:val="0"/>
          <w:numId w:val="18"/>
        </w:numPr>
        <w:rPr>
          <w:sz w:val="22"/>
          <w:szCs w:val="22"/>
        </w:rPr>
      </w:pPr>
      <w:r w:rsidRPr="008F6802">
        <w:rPr>
          <w:rFonts w:hint="eastAsia"/>
          <w:sz w:val="22"/>
          <w:szCs w:val="22"/>
        </w:rPr>
        <w:t>正当な理由なく上司の指示に従わなかったとき。</w:t>
      </w:r>
    </w:p>
    <w:p w14:paraId="43DF7891" w14:textId="77777777" w:rsidR="008107E8" w:rsidRPr="008F6802" w:rsidRDefault="008107E8" w:rsidP="008107E8">
      <w:pPr>
        <w:numPr>
          <w:ilvl w:val="0"/>
          <w:numId w:val="18"/>
        </w:numPr>
        <w:rPr>
          <w:sz w:val="22"/>
          <w:szCs w:val="22"/>
        </w:rPr>
      </w:pPr>
      <w:r w:rsidRPr="008F6802">
        <w:rPr>
          <w:rFonts w:hint="eastAsia"/>
          <w:sz w:val="22"/>
          <w:szCs w:val="22"/>
        </w:rPr>
        <w:t>就業時間中、業務に専念せず、職場を離れたり、私的な行為を行ったとき。</w:t>
      </w:r>
    </w:p>
    <w:p w14:paraId="6F21185B" w14:textId="77777777" w:rsidR="008107E8" w:rsidRPr="008F6802" w:rsidRDefault="008107E8" w:rsidP="008107E8">
      <w:pPr>
        <w:numPr>
          <w:ilvl w:val="0"/>
          <w:numId w:val="18"/>
        </w:numPr>
        <w:rPr>
          <w:sz w:val="22"/>
          <w:szCs w:val="22"/>
        </w:rPr>
      </w:pPr>
      <w:r w:rsidRPr="008F6802">
        <w:rPr>
          <w:rFonts w:hint="eastAsia"/>
          <w:sz w:val="22"/>
          <w:szCs w:val="22"/>
        </w:rPr>
        <w:t>必要な業務を取得する能力・技術が劣ると</w:t>
      </w:r>
      <w:r w:rsidR="005F7D86" w:rsidRPr="008F6802">
        <w:rPr>
          <w:rFonts w:hint="eastAsia"/>
          <w:sz w:val="22"/>
          <w:szCs w:val="22"/>
        </w:rPr>
        <w:t>会社</w:t>
      </w:r>
      <w:r w:rsidRPr="008F6802">
        <w:rPr>
          <w:rFonts w:hint="eastAsia"/>
          <w:sz w:val="22"/>
          <w:szCs w:val="22"/>
        </w:rPr>
        <w:t>が判断したとき。</w:t>
      </w:r>
    </w:p>
    <w:p w14:paraId="63B05869" w14:textId="77777777" w:rsidR="008107E8" w:rsidRPr="008F6802" w:rsidRDefault="005F7D86" w:rsidP="008107E8">
      <w:pPr>
        <w:numPr>
          <w:ilvl w:val="0"/>
          <w:numId w:val="18"/>
        </w:numPr>
        <w:rPr>
          <w:sz w:val="22"/>
          <w:szCs w:val="22"/>
        </w:rPr>
      </w:pPr>
      <w:r w:rsidRPr="008F6802">
        <w:rPr>
          <w:rFonts w:hint="eastAsia"/>
          <w:sz w:val="22"/>
          <w:szCs w:val="22"/>
        </w:rPr>
        <w:t>会社</w:t>
      </w:r>
      <w:r w:rsidR="008107E8" w:rsidRPr="008F6802">
        <w:rPr>
          <w:rFonts w:hint="eastAsia"/>
          <w:sz w:val="22"/>
          <w:szCs w:val="22"/>
        </w:rPr>
        <w:t>への提出書類、面接時に述べた内容が事実と著しく異なることが判明したとき。または、業務遂行に支障となる恐れのある既往症を隠し、それが発覚したとき。</w:t>
      </w:r>
    </w:p>
    <w:p w14:paraId="7F3CAFFF" w14:textId="77777777" w:rsidR="005F7D86" w:rsidRPr="008F6802" w:rsidRDefault="005F7D86" w:rsidP="008107E8">
      <w:pPr>
        <w:pStyle w:val="a9"/>
        <w:numPr>
          <w:ilvl w:val="0"/>
          <w:numId w:val="18"/>
        </w:numPr>
        <w:ind w:leftChars="0"/>
        <w:rPr>
          <w:sz w:val="22"/>
        </w:rPr>
      </w:pPr>
      <w:r w:rsidRPr="008F6802">
        <w:rPr>
          <w:rFonts w:hint="eastAsia"/>
        </w:rPr>
        <w:t>服務規律の各規定に違反した場合</w:t>
      </w:r>
    </w:p>
    <w:p w14:paraId="5638D381" w14:textId="77777777" w:rsidR="008107E8" w:rsidRPr="008F6802" w:rsidRDefault="008107E8" w:rsidP="008107E8">
      <w:pPr>
        <w:numPr>
          <w:ilvl w:val="0"/>
          <w:numId w:val="18"/>
        </w:numPr>
        <w:rPr>
          <w:sz w:val="22"/>
          <w:szCs w:val="22"/>
        </w:rPr>
      </w:pPr>
      <w:r w:rsidRPr="008F6802">
        <w:rPr>
          <w:rFonts w:hint="eastAsia"/>
          <w:sz w:val="22"/>
          <w:szCs w:val="22"/>
        </w:rPr>
        <w:t>その他、前各号に準ずる程度の事由があるとき。</w:t>
      </w:r>
    </w:p>
    <w:p w14:paraId="5D16DE18" w14:textId="77777777" w:rsidR="0016348A" w:rsidRDefault="0016348A" w:rsidP="0016348A">
      <w:pPr>
        <w:rPr>
          <w:sz w:val="22"/>
          <w:szCs w:val="22"/>
        </w:rPr>
      </w:pPr>
    </w:p>
    <w:p w14:paraId="51531D94" w14:textId="77777777" w:rsidR="001A4283" w:rsidRPr="008F6802" w:rsidRDefault="001A4283" w:rsidP="0016348A">
      <w:pPr>
        <w:rPr>
          <w:sz w:val="22"/>
          <w:szCs w:val="22"/>
        </w:rPr>
      </w:pPr>
    </w:p>
    <w:p w14:paraId="7CA28EF4" w14:textId="77777777" w:rsidR="004871C7" w:rsidRPr="008F6802" w:rsidRDefault="004871C7" w:rsidP="00BB32C9">
      <w:pPr>
        <w:ind w:left="1100" w:hangingChars="500" w:hanging="1100"/>
        <w:rPr>
          <w:sz w:val="22"/>
          <w:szCs w:val="22"/>
        </w:rPr>
      </w:pPr>
      <w:r w:rsidRPr="008F6802">
        <w:rPr>
          <w:rFonts w:hint="eastAsia"/>
          <w:sz w:val="22"/>
          <w:szCs w:val="22"/>
        </w:rPr>
        <w:lastRenderedPageBreak/>
        <w:t>（</w:t>
      </w:r>
      <w:r w:rsidR="00CC5C2D" w:rsidRPr="008F6802">
        <w:rPr>
          <w:rFonts w:hint="eastAsia"/>
          <w:sz w:val="22"/>
          <w:szCs w:val="22"/>
        </w:rPr>
        <w:t>採用決定者の提出書類</w:t>
      </w:r>
      <w:r w:rsidRPr="008F6802">
        <w:rPr>
          <w:rFonts w:hint="eastAsia"/>
          <w:sz w:val="22"/>
          <w:szCs w:val="22"/>
        </w:rPr>
        <w:t>）</w:t>
      </w:r>
    </w:p>
    <w:p w14:paraId="03531ED4" w14:textId="77777777" w:rsidR="00A56D5F" w:rsidRPr="008F6802" w:rsidRDefault="004871C7" w:rsidP="00B83514">
      <w:pPr>
        <w:ind w:left="1100" w:hangingChars="500" w:hanging="1100"/>
        <w:rPr>
          <w:sz w:val="22"/>
          <w:szCs w:val="22"/>
        </w:rPr>
      </w:pPr>
      <w:r w:rsidRPr="008F6802">
        <w:rPr>
          <w:rFonts w:hint="eastAsia"/>
          <w:sz w:val="22"/>
          <w:szCs w:val="22"/>
        </w:rPr>
        <w:t xml:space="preserve">第　</w:t>
      </w:r>
      <w:r w:rsidR="00244B5A" w:rsidRPr="008F6802">
        <w:rPr>
          <w:rFonts w:hint="eastAsia"/>
          <w:sz w:val="22"/>
          <w:szCs w:val="22"/>
        </w:rPr>
        <w:t>７</w:t>
      </w:r>
      <w:r w:rsidRPr="008F6802">
        <w:rPr>
          <w:rFonts w:hint="eastAsia"/>
          <w:sz w:val="22"/>
          <w:szCs w:val="22"/>
        </w:rPr>
        <w:t xml:space="preserve">　条　</w:t>
      </w:r>
      <w:r w:rsidR="003123F8" w:rsidRPr="008F6802">
        <w:rPr>
          <w:rFonts w:hint="eastAsia"/>
          <w:sz w:val="22"/>
          <w:szCs w:val="22"/>
        </w:rPr>
        <w:t>社員</w:t>
      </w:r>
      <w:r w:rsidR="00B83514" w:rsidRPr="008F6802">
        <w:rPr>
          <w:rFonts w:hint="eastAsia"/>
          <w:sz w:val="22"/>
          <w:szCs w:val="22"/>
        </w:rPr>
        <w:t>として採用された者は、次の各号に掲げる書類をすみやかに提出しなければならない。</w:t>
      </w:r>
    </w:p>
    <w:p w14:paraId="26D26BFB" w14:textId="77777777" w:rsidR="005F7D86" w:rsidRPr="008F6802" w:rsidRDefault="005F7D86" w:rsidP="005F7D86">
      <w:pPr>
        <w:pStyle w:val="a9"/>
        <w:numPr>
          <w:ilvl w:val="0"/>
          <w:numId w:val="1"/>
        </w:numPr>
        <w:ind w:leftChars="0"/>
      </w:pPr>
      <w:r w:rsidRPr="008F6802">
        <w:rPr>
          <w:rFonts w:hint="eastAsia"/>
        </w:rPr>
        <w:t>雇用契約書</w:t>
      </w:r>
    </w:p>
    <w:p w14:paraId="7185422B" w14:textId="77777777" w:rsidR="00A56D5F" w:rsidRPr="008F6802" w:rsidRDefault="00A56D5F" w:rsidP="004871C7">
      <w:pPr>
        <w:numPr>
          <w:ilvl w:val="0"/>
          <w:numId w:val="1"/>
        </w:numPr>
        <w:rPr>
          <w:sz w:val="22"/>
          <w:szCs w:val="22"/>
        </w:rPr>
      </w:pPr>
      <w:r w:rsidRPr="008F6802">
        <w:rPr>
          <w:rFonts w:hint="eastAsia"/>
          <w:sz w:val="22"/>
          <w:szCs w:val="22"/>
        </w:rPr>
        <w:t>履歴書（写真添付）</w:t>
      </w:r>
    </w:p>
    <w:p w14:paraId="20484F21" w14:textId="77777777" w:rsidR="004871C7" w:rsidRPr="008F6802" w:rsidRDefault="005F7D86" w:rsidP="004871C7">
      <w:pPr>
        <w:numPr>
          <w:ilvl w:val="0"/>
          <w:numId w:val="1"/>
        </w:numPr>
        <w:rPr>
          <w:sz w:val="22"/>
          <w:szCs w:val="22"/>
        </w:rPr>
      </w:pPr>
      <w:r w:rsidRPr="008F6802">
        <w:rPr>
          <w:rFonts w:hint="eastAsia"/>
        </w:rPr>
        <w:t>雇用保険被保険者証（取得者のみ）</w:t>
      </w:r>
    </w:p>
    <w:p w14:paraId="111060DC" w14:textId="77777777" w:rsidR="005F7D86" w:rsidRPr="008F6802" w:rsidRDefault="005F7D86" w:rsidP="004871C7">
      <w:pPr>
        <w:numPr>
          <w:ilvl w:val="0"/>
          <w:numId w:val="1"/>
        </w:numPr>
        <w:rPr>
          <w:sz w:val="22"/>
          <w:szCs w:val="22"/>
        </w:rPr>
      </w:pPr>
      <w:r w:rsidRPr="008F6802">
        <w:rPr>
          <w:rFonts w:hint="eastAsia"/>
        </w:rPr>
        <w:t>源泉徴収票（本年中に給与所得があった者に限る）</w:t>
      </w:r>
    </w:p>
    <w:p w14:paraId="3C60906B" w14:textId="77777777" w:rsidR="005F7D86" w:rsidRPr="008F6802" w:rsidRDefault="00244B5A" w:rsidP="004871C7">
      <w:pPr>
        <w:numPr>
          <w:ilvl w:val="0"/>
          <w:numId w:val="1"/>
        </w:numPr>
        <w:rPr>
          <w:sz w:val="22"/>
          <w:szCs w:val="22"/>
        </w:rPr>
      </w:pPr>
      <w:r w:rsidRPr="008F6802">
        <w:rPr>
          <w:rFonts w:hint="eastAsia"/>
        </w:rPr>
        <w:t>給与所得の扶養控除等申告書</w:t>
      </w:r>
    </w:p>
    <w:p w14:paraId="5F91310F" w14:textId="77777777" w:rsidR="004871C7" w:rsidRPr="001A4283" w:rsidRDefault="00244B5A" w:rsidP="004871C7">
      <w:pPr>
        <w:numPr>
          <w:ilvl w:val="0"/>
          <w:numId w:val="1"/>
        </w:numPr>
        <w:rPr>
          <w:sz w:val="22"/>
          <w:szCs w:val="22"/>
        </w:rPr>
      </w:pPr>
      <w:r w:rsidRPr="008F6802">
        <w:rPr>
          <w:rFonts w:hint="eastAsia"/>
        </w:rPr>
        <w:t>各種免許証などの資格証明書（会社の請求があった場合）</w:t>
      </w:r>
    </w:p>
    <w:p w14:paraId="601404A2" w14:textId="77777777" w:rsidR="001A4283" w:rsidRPr="001A4283" w:rsidRDefault="001A4283" w:rsidP="001A4283">
      <w:pPr>
        <w:pStyle w:val="a9"/>
        <w:numPr>
          <w:ilvl w:val="0"/>
          <w:numId w:val="1"/>
        </w:numPr>
        <w:ind w:leftChars="0"/>
      </w:pPr>
      <w:r>
        <w:rPr>
          <w:rFonts w:hint="eastAsia"/>
        </w:rPr>
        <w:t>健康診断書（３カ月以内のもの）</w:t>
      </w:r>
    </w:p>
    <w:p w14:paraId="7B02A22D" w14:textId="77777777" w:rsidR="00D839BF" w:rsidRPr="008F6802" w:rsidRDefault="00D839BF" w:rsidP="004871C7">
      <w:pPr>
        <w:numPr>
          <w:ilvl w:val="0"/>
          <w:numId w:val="1"/>
        </w:numPr>
        <w:rPr>
          <w:sz w:val="22"/>
          <w:szCs w:val="22"/>
        </w:rPr>
      </w:pPr>
      <w:r w:rsidRPr="008F6802">
        <w:rPr>
          <w:rFonts w:hint="eastAsia"/>
          <w:sz w:val="22"/>
          <w:szCs w:val="22"/>
        </w:rPr>
        <w:t>その他</w:t>
      </w:r>
      <w:r w:rsidR="003123F8" w:rsidRPr="008F6802">
        <w:rPr>
          <w:rFonts w:hint="eastAsia"/>
          <w:sz w:val="22"/>
          <w:szCs w:val="22"/>
        </w:rPr>
        <w:t>会社</w:t>
      </w:r>
      <w:r w:rsidRPr="008F6802">
        <w:rPr>
          <w:rFonts w:hint="eastAsia"/>
          <w:sz w:val="22"/>
          <w:szCs w:val="22"/>
        </w:rPr>
        <w:t>が必要とする書類</w:t>
      </w:r>
    </w:p>
    <w:p w14:paraId="2F1484B2" w14:textId="77777777" w:rsidR="00CC5C2D" w:rsidRPr="008F6802" w:rsidRDefault="004871C7" w:rsidP="00CC5C2D">
      <w:pPr>
        <w:ind w:left="1540" w:hangingChars="700" w:hanging="1540"/>
        <w:rPr>
          <w:sz w:val="22"/>
          <w:szCs w:val="22"/>
        </w:rPr>
      </w:pPr>
      <w:r w:rsidRPr="008F6802">
        <w:rPr>
          <w:rFonts w:hint="eastAsia"/>
          <w:sz w:val="22"/>
          <w:szCs w:val="22"/>
        </w:rPr>
        <w:t xml:space="preserve">　　　　　</w:t>
      </w:r>
      <w:r w:rsidR="00CC5C2D" w:rsidRPr="008F6802">
        <w:rPr>
          <w:rFonts w:hint="eastAsia"/>
          <w:sz w:val="22"/>
          <w:szCs w:val="22"/>
        </w:rPr>
        <w:t>２　前項の書類を正当な理由なく期限まで提出しなかった場合は、採用を取り消すことがある。</w:t>
      </w:r>
    </w:p>
    <w:p w14:paraId="41336D51" w14:textId="77777777" w:rsidR="004871C7" w:rsidRPr="008F6802" w:rsidRDefault="00CC5C2D" w:rsidP="00CC5C2D">
      <w:pPr>
        <w:ind w:leftChars="525" w:left="1543" w:hangingChars="200" w:hanging="440"/>
        <w:rPr>
          <w:sz w:val="22"/>
          <w:szCs w:val="22"/>
        </w:rPr>
      </w:pPr>
      <w:r w:rsidRPr="008F6802">
        <w:rPr>
          <w:rFonts w:hint="eastAsia"/>
          <w:sz w:val="22"/>
          <w:szCs w:val="22"/>
        </w:rPr>
        <w:t xml:space="preserve">３　</w:t>
      </w:r>
      <w:r w:rsidR="004871C7" w:rsidRPr="008F6802">
        <w:rPr>
          <w:rFonts w:hint="eastAsia"/>
          <w:sz w:val="22"/>
          <w:szCs w:val="22"/>
        </w:rPr>
        <w:t>前項の提出書類の記載事項に</w:t>
      </w:r>
      <w:r w:rsidRPr="008F6802">
        <w:rPr>
          <w:rFonts w:hint="eastAsia"/>
          <w:sz w:val="22"/>
          <w:szCs w:val="22"/>
        </w:rPr>
        <w:t>変更</w:t>
      </w:r>
      <w:r w:rsidR="004871C7" w:rsidRPr="008F6802">
        <w:rPr>
          <w:rFonts w:hint="eastAsia"/>
          <w:sz w:val="22"/>
          <w:szCs w:val="22"/>
        </w:rPr>
        <w:t>を生じた場合は</w:t>
      </w:r>
      <w:r w:rsidRPr="008F6802">
        <w:rPr>
          <w:rFonts w:hint="eastAsia"/>
          <w:sz w:val="22"/>
          <w:szCs w:val="22"/>
        </w:rPr>
        <w:t>、</w:t>
      </w:r>
      <w:r w:rsidR="00AC22F2" w:rsidRPr="008F6802">
        <w:rPr>
          <w:rFonts w:hint="eastAsia"/>
          <w:sz w:val="22"/>
          <w:szCs w:val="22"/>
        </w:rPr>
        <w:t>その都度</w:t>
      </w:r>
      <w:r w:rsidR="004871C7" w:rsidRPr="008F6802">
        <w:rPr>
          <w:rFonts w:hint="eastAsia"/>
          <w:sz w:val="22"/>
          <w:szCs w:val="22"/>
        </w:rPr>
        <w:t>届け出なければならない。</w:t>
      </w:r>
    </w:p>
    <w:p w14:paraId="6CF58F4B" w14:textId="77777777" w:rsidR="004871C7" w:rsidRPr="008F6802" w:rsidRDefault="004871C7" w:rsidP="004871C7">
      <w:pPr>
        <w:rPr>
          <w:sz w:val="22"/>
          <w:szCs w:val="22"/>
        </w:rPr>
      </w:pPr>
      <w:r w:rsidRPr="008F6802">
        <w:rPr>
          <w:rFonts w:hint="eastAsia"/>
          <w:sz w:val="22"/>
          <w:szCs w:val="22"/>
        </w:rPr>
        <w:t>（異動）</w:t>
      </w:r>
    </w:p>
    <w:p w14:paraId="23872C68" w14:textId="77777777" w:rsidR="004D6D8F" w:rsidRPr="008F6802" w:rsidRDefault="004871C7" w:rsidP="004871C7">
      <w:pPr>
        <w:ind w:left="1100" w:hangingChars="500" w:hanging="1100"/>
        <w:rPr>
          <w:sz w:val="22"/>
          <w:szCs w:val="22"/>
        </w:rPr>
      </w:pPr>
      <w:r w:rsidRPr="008F6802">
        <w:rPr>
          <w:rFonts w:hint="eastAsia"/>
          <w:sz w:val="22"/>
          <w:szCs w:val="22"/>
        </w:rPr>
        <w:t xml:space="preserve">第　</w:t>
      </w:r>
      <w:r w:rsidR="00244B5A" w:rsidRPr="008F6802">
        <w:rPr>
          <w:rFonts w:hint="eastAsia"/>
          <w:sz w:val="22"/>
          <w:szCs w:val="22"/>
        </w:rPr>
        <w:t>８</w:t>
      </w:r>
      <w:r w:rsidRPr="008F6802">
        <w:rPr>
          <w:rFonts w:hint="eastAsia"/>
          <w:sz w:val="22"/>
          <w:szCs w:val="22"/>
        </w:rPr>
        <w:t xml:space="preserve">　条　</w:t>
      </w:r>
      <w:r w:rsidR="00244B5A" w:rsidRPr="008F6802">
        <w:rPr>
          <w:rFonts w:hint="eastAsia"/>
          <w:sz w:val="22"/>
          <w:szCs w:val="22"/>
        </w:rPr>
        <w:t>会社</w:t>
      </w:r>
      <w:r w:rsidR="004D6D8F" w:rsidRPr="008F6802">
        <w:rPr>
          <w:rFonts w:hint="eastAsia"/>
          <w:sz w:val="22"/>
          <w:szCs w:val="22"/>
        </w:rPr>
        <w:t>は、業務上必要がある場合、</w:t>
      </w:r>
      <w:r w:rsidR="00244B5A" w:rsidRPr="008F6802">
        <w:rPr>
          <w:rFonts w:hint="eastAsia"/>
          <w:sz w:val="22"/>
          <w:szCs w:val="22"/>
        </w:rPr>
        <w:t>社員</w:t>
      </w:r>
      <w:r w:rsidR="004D6D8F" w:rsidRPr="008F6802">
        <w:rPr>
          <w:rFonts w:hint="eastAsia"/>
          <w:sz w:val="22"/>
          <w:szCs w:val="22"/>
        </w:rPr>
        <w:t>に配置転換、勤務場所の変更及び役職の任免、出向等の人事異動を命じる。業務上の必要がある場合とは、次に掲げる事項をいう。</w:t>
      </w:r>
    </w:p>
    <w:p w14:paraId="13BF4483" w14:textId="77777777" w:rsidR="004D6D8F" w:rsidRPr="008F6802" w:rsidRDefault="004D6D8F" w:rsidP="00D25234">
      <w:pPr>
        <w:numPr>
          <w:ilvl w:val="0"/>
          <w:numId w:val="17"/>
        </w:numPr>
        <w:rPr>
          <w:sz w:val="22"/>
          <w:szCs w:val="22"/>
        </w:rPr>
      </w:pPr>
      <w:r w:rsidRPr="008F6802">
        <w:rPr>
          <w:rFonts w:hint="eastAsia"/>
          <w:sz w:val="22"/>
          <w:szCs w:val="22"/>
        </w:rPr>
        <w:t>組織の変更、</w:t>
      </w:r>
      <w:r w:rsidR="007A7056" w:rsidRPr="008F6802">
        <w:rPr>
          <w:rFonts w:hint="eastAsia"/>
          <w:sz w:val="22"/>
          <w:szCs w:val="22"/>
        </w:rPr>
        <w:t>事業所</w:t>
      </w:r>
      <w:r w:rsidR="00D25234" w:rsidRPr="008F6802">
        <w:rPr>
          <w:rFonts w:hint="eastAsia"/>
          <w:sz w:val="22"/>
          <w:szCs w:val="22"/>
        </w:rPr>
        <w:t>の新設、廃止又は縮小その他これに準ずる事由がある場合</w:t>
      </w:r>
    </w:p>
    <w:p w14:paraId="2BB407F1" w14:textId="77777777" w:rsidR="00D25234" w:rsidRPr="008F6802" w:rsidRDefault="00D25234" w:rsidP="00D25234">
      <w:pPr>
        <w:numPr>
          <w:ilvl w:val="0"/>
          <w:numId w:val="17"/>
        </w:numPr>
        <w:rPr>
          <w:sz w:val="22"/>
          <w:szCs w:val="22"/>
        </w:rPr>
      </w:pPr>
      <w:r w:rsidRPr="008F6802">
        <w:rPr>
          <w:rFonts w:hint="eastAsia"/>
          <w:sz w:val="22"/>
          <w:szCs w:val="22"/>
        </w:rPr>
        <w:t>人材育成の必要がある場合</w:t>
      </w:r>
    </w:p>
    <w:p w14:paraId="34A184CA" w14:textId="77777777" w:rsidR="00D25234" w:rsidRPr="008F6802" w:rsidRDefault="00244B5A" w:rsidP="00D25234">
      <w:pPr>
        <w:numPr>
          <w:ilvl w:val="0"/>
          <w:numId w:val="17"/>
        </w:numPr>
        <w:rPr>
          <w:sz w:val="22"/>
          <w:szCs w:val="22"/>
        </w:rPr>
      </w:pPr>
      <w:r w:rsidRPr="008F6802">
        <w:rPr>
          <w:rFonts w:hint="eastAsia"/>
          <w:sz w:val="22"/>
          <w:szCs w:val="22"/>
        </w:rPr>
        <w:t>社員</w:t>
      </w:r>
      <w:r w:rsidR="00D25234" w:rsidRPr="008F6802">
        <w:rPr>
          <w:rFonts w:hint="eastAsia"/>
          <w:sz w:val="22"/>
          <w:szCs w:val="22"/>
        </w:rPr>
        <w:t>が配置換えを希望し、</w:t>
      </w:r>
      <w:r w:rsidRPr="008F6802">
        <w:rPr>
          <w:rFonts w:hint="eastAsia"/>
          <w:sz w:val="22"/>
          <w:szCs w:val="22"/>
        </w:rPr>
        <w:t>会社</w:t>
      </w:r>
      <w:r w:rsidR="00D25234" w:rsidRPr="008F6802">
        <w:rPr>
          <w:rFonts w:hint="eastAsia"/>
          <w:sz w:val="22"/>
          <w:szCs w:val="22"/>
        </w:rPr>
        <w:t>が認めた場合</w:t>
      </w:r>
    </w:p>
    <w:p w14:paraId="337003DD" w14:textId="77777777" w:rsidR="00D25234" w:rsidRPr="008F6802" w:rsidRDefault="00244B5A" w:rsidP="00D25234">
      <w:pPr>
        <w:numPr>
          <w:ilvl w:val="0"/>
          <w:numId w:val="17"/>
        </w:numPr>
        <w:rPr>
          <w:sz w:val="22"/>
          <w:szCs w:val="22"/>
        </w:rPr>
      </w:pPr>
      <w:r w:rsidRPr="008F6802">
        <w:rPr>
          <w:rFonts w:hint="eastAsia"/>
          <w:sz w:val="22"/>
          <w:szCs w:val="22"/>
        </w:rPr>
        <w:t>社内</w:t>
      </w:r>
      <w:r w:rsidR="00D25234" w:rsidRPr="008F6802">
        <w:rPr>
          <w:rFonts w:hint="eastAsia"/>
          <w:sz w:val="22"/>
          <w:szCs w:val="22"/>
        </w:rPr>
        <w:t>異動</w:t>
      </w:r>
    </w:p>
    <w:p w14:paraId="6B50FDE3" w14:textId="77777777" w:rsidR="00D25234" w:rsidRPr="008F6802" w:rsidRDefault="00D25234" w:rsidP="00D25234">
      <w:pPr>
        <w:numPr>
          <w:ilvl w:val="0"/>
          <w:numId w:val="17"/>
        </w:numPr>
        <w:rPr>
          <w:sz w:val="22"/>
          <w:szCs w:val="22"/>
        </w:rPr>
      </w:pPr>
      <w:r w:rsidRPr="008F6802">
        <w:rPr>
          <w:rFonts w:hint="eastAsia"/>
          <w:sz w:val="22"/>
          <w:szCs w:val="22"/>
        </w:rPr>
        <w:t>その他、業務上の必要がある場合</w:t>
      </w:r>
    </w:p>
    <w:p w14:paraId="1D28EE0B" w14:textId="77777777" w:rsidR="004871C7" w:rsidRPr="008F6802" w:rsidRDefault="00D25234" w:rsidP="00D25234">
      <w:pPr>
        <w:ind w:leftChars="525" w:left="1103" w:firstLineChars="100" w:firstLine="220"/>
        <w:rPr>
          <w:sz w:val="22"/>
          <w:szCs w:val="22"/>
        </w:rPr>
      </w:pPr>
      <w:r w:rsidRPr="008F6802">
        <w:rPr>
          <w:rFonts w:hint="eastAsia"/>
          <w:sz w:val="22"/>
          <w:szCs w:val="22"/>
        </w:rPr>
        <w:t>前項の</w:t>
      </w:r>
      <w:r w:rsidR="004871C7" w:rsidRPr="008F6802">
        <w:rPr>
          <w:rFonts w:hint="eastAsia"/>
          <w:sz w:val="22"/>
          <w:szCs w:val="22"/>
        </w:rPr>
        <w:t>場合、正当な理由なくして拒むことはできない。</w:t>
      </w:r>
    </w:p>
    <w:p w14:paraId="4640EA25" w14:textId="77777777" w:rsidR="005A348D" w:rsidRPr="008F6802" w:rsidRDefault="005A348D" w:rsidP="00D25234">
      <w:pPr>
        <w:ind w:leftChars="525" w:left="1103" w:firstLineChars="100" w:firstLine="220"/>
        <w:rPr>
          <w:sz w:val="22"/>
          <w:szCs w:val="22"/>
        </w:rPr>
      </w:pPr>
    </w:p>
    <w:p w14:paraId="43637897" w14:textId="77777777" w:rsidR="00AD5469" w:rsidRPr="008F6802" w:rsidRDefault="00AD5469" w:rsidP="00D25234">
      <w:pPr>
        <w:ind w:leftChars="525" w:left="1103" w:firstLineChars="100" w:firstLine="220"/>
        <w:rPr>
          <w:sz w:val="22"/>
          <w:szCs w:val="22"/>
        </w:rPr>
      </w:pPr>
    </w:p>
    <w:p w14:paraId="5A1608F4" w14:textId="77777777" w:rsidR="0016348A" w:rsidRPr="008F6802" w:rsidRDefault="0016348A" w:rsidP="00D25234">
      <w:pPr>
        <w:ind w:leftChars="525" w:left="1103" w:firstLineChars="100" w:firstLine="220"/>
        <w:rPr>
          <w:sz w:val="22"/>
          <w:szCs w:val="22"/>
        </w:rPr>
      </w:pPr>
    </w:p>
    <w:p w14:paraId="1A625927" w14:textId="77777777" w:rsidR="0016348A" w:rsidRPr="008F6802" w:rsidRDefault="0016348A" w:rsidP="00D25234">
      <w:pPr>
        <w:ind w:leftChars="525" w:left="1103" w:firstLineChars="100" w:firstLine="220"/>
        <w:rPr>
          <w:sz w:val="22"/>
          <w:szCs w:val="22"/>
        </w:rPr>
      </w:pPr>
    </w:p>
    <w:p w14:paraId="4A02DED8" w14:textId="77777777" w:rsidR="0016348A" w:rsidRPr="008F6802" w:rsidRDefault="0016348A" w:rsidP="00D25234">
      <w:pPr>
        <w:ind w:leftChars="525" w:left="1103" w:firstLineChars="100" w:firstLine="220"/>
        <w:rPr>
          <w:sz w:val="22"/>
          <w:szCs w:val="22"/>
        </w:rPr>
      </w:pPr>
    </w:p>
    <w:p w14:paraId="6B2BEEB7" w14:textId="77777777" w:rsidR="0016348A" w:rsidRPr="008F6802" w:rsidRDefault="0016348A" w:rsidP="00D25234">
      <w:pPr>
        <w:ind w:leftChars="525" w:left="1103" w:firstLineChars="100" w:firstLine="220"/>
        <w:rPr>
          <w:sz w:val="22"/>
          <w:szCs w:val="22"/>
        </w:rPr>
      </w:pPr>
    </w:p>
    <w:p w14:paraId="0F71D20D" w14:textId="77777777" w:rsidR="0016348A" w:rsidRPr="008F6802" w:rsidRDefault="0016348A" w:rsidP="00D25234">
      <w:pPr>
        <w:ind w:leftChars="525" w:left="1103" w:firstLineChars="100" w:firstLine="220"/>
        <w:rPr>
          <w:sz w:val="22"/>
          <w:szCs w:val="22"/>
        </w:rPr>
      </w:pPr>
    </w:p>
    <w:p w14:paraId="1C940209" w14:textId="77777777" w:rsidR="0016348A" w:rsidRPr="008F6802" w:rsidRDefault="0016348A" w:rsidP="00D25234">
      <w:pPr>
        <w:ind w:leftChars="525" w:left="1103" w:firstLineChars="100" w:firstLine="220"/>
        <w:rPr>
          <w:sz w:val="22"/>
          <w:szCs w:val="22"/>
        </w:rPr>
      </w:pPr>
    </w:p>
    <w:p w14:paraId="751EC76B" w14:textId="77777777" w:rsidR="0016348A" w:rsidRDefault="0016348A" w:rsidP="00D25234">
      <w:pPr>
        <w:ind w:leftChars="525" w:left="1103" w:firstLineChars="100" w:firstLine="220"/>
        <w:rPr>
          <w:sz w:val="22"/>
          <w:szCs w:val="22"/>
        </w:rPr>
      </w:pPr>
    </w:p>
    <w:p w14:paraId="38D53DE5" w14:textId="77777777" w:rsidR="00645894" w:rsidRPr="008F6802" w:rsidRDefault="00645894" w:rsidP="00D25234">
      <w:pPr>
        <w:ind w:leftChars="525" w:left="1103" w:firstLineChars="100" w:firstLine="220"/>
        <w:rPr>
          <w:sz w:val="22"/>
          <w:szCs w:val="22"/>
        </w:rPr>
      </w:pPr>
    </w:p>
    <w:p w14:paraId="67B454ED" w14:textId="77777777" w:rsidR="00AD5469" w:rsidRPr="008F6802" w:rsidRDefault="00AD5469" w:rsidP="00AD5469">
      <w:pPr>
        <w:jc w:val="center"/>
        <w:rPr>
          <w:sz w:val="32"/>
          <w:szCs w:val="32"/>
          <w:lang w:eastAsia="zh-TW"/>
        </w:rPr>
      </w:pPr>
      <w:r w:rsidRPr="008F6802">
        <w:rPr>
          <w:rFonts w:hint="eastAsia"/>
          <w:sz w:val="32"/>
          <w:szCs w:val="32"/>
          <w:lang w:eastAsia="zh-TW"/>
        </w:rPr>
        <w:lastRenderedPageBreak/>
        <w:t>第３章　　　休　　　職</w:t>
      </w:r>
    </w:p>
    <w:p w14:paraId="0C2B0708" w14:textId="77777777" w:rsidR="004871C7" w:rsidRPr="008F6802" w:rsidRDefault="004871C7" w:rsidP="004871C7">
      <w:pPr>
        <w:ind w:left="1100" w:hangingChars="500" w:hanging="1100"/>
        <w:rPr>
          <w:sz w:val="22"/>
          <w:szCs w:val="22"/>
        </w:rPr>
      </w:pPr>
      <w:r w:rsidRPr="008F6802">
        <w:rPr>
          <w:rFonts w:hint="eastAsia"/>
          <w:sz w:val="22"/>
          <w:szCs w:val="22"/>
        </w:rPr>
        <w:t>（休職）</w:t>
      </w:r>
    </w:p>
    <w:p w14:paraId="69B965D7" w14:textId="77777777" w:rsidR="004871C7" w:rsidRPr="008F6802" w:rsidRDefault="004871C7" w:rsidP="004871C7">
      <w:pPr>
        <w:ind w:left="1100" w:hangingChars="500" w:hanging="1100"/>
        <w:rPr>
          <w:sz w:val="22"/>
          <w:szCs w:val="22"/>
        </w:rPr>
      </w:pPr>
      <w:r w:rsidRPr="008F6802">
        <w:rPr>
          <w:rFonts w:hint="eastAsia"/>
          <w:sz w:val="22"/>
          <w:szCs w:val="22"/>
        </w:rPr>
        <w:t xml:space="preserve">第　</w:t>
      </w:r>
      <w:r w:rsidR="00244B5A" w:rsidRPr="008F6802">
        <w:rPr>
          <w:rFonts w:hint="eastAsia"/>
          <w:sz w:val="22"/>
          <w:szCs w:val="22"/>
        </w:rPr>
        <w:t>９</w:t>
      </w:r>
      <w:r w:rsidRPr="008F6802">
        <w:rPr>
          <w:rFonts w:hint="eastAsia"/>
          <w:sz w:val="22"/>
          <w:szCs w:val="22"/>
        </w:rPr>
        <w:t xml:space="preserve">　条　</w:t>
      </w:r>
      <w:r w:rsidR="00244B5A" w:rsidRPr="008F6802">
        <w:rPr>
          <w:rFonts w:hint="eastAsia"/>
          <w:sz w:val="22"/>
          <w:szCs w:val="22"/>
        </w:rPr>
        <w:t>社員</w:t>
      </w:r>
      <w:r w:rsidRPr="008F6802">
        <w:rPr>
          <w:rFonts w:hint="eastAsia"/>
          <w:sz w:val="22"/>
          <w:szCs w:val="22"/>
        </w:rPr>
        <w:t>が次の場合に該当したときは、休職とする。</w:t>
      </w:r>
    </w:p>
    <w:p w14:paraId="0884E231" w14:textId="77777777" w:rsidR="004871C7" w:rsidRPr="008F6802" w:rsidRDefault="004871C7" w:rsidP="004871C7">
      <w:pPr>
        <w:numPr>
          <w:ilvl w:val="0"/>
          <w:numId w:val="2"/>
        </w:numPr>
        <w:rPr>
          <w:sz w:val="22"/>
          <w:szCs w:val="22"/>
        </w:rPr>
      </w:pPr>
      <w:r w:rsidRPr="008F6802">
        <w:rPr>
          <w:rFonts w:hint="eastAsia"/>
          <w:sz w:val="22"/>
          <w:szCs w:val="22"/>
        </w:rPr>
        <w:t>業務外の事故により負傷し又は疾病による欠勤１ヶ月以上</w:t>
      </w:r>
      <w:r w:rsidR="001D5B85" w:rsidRPr="008F6802">
        <w:rPr>
          <w:rFonts w:hint="eastAsia"/>
          <w:sz w:val="22"/>
          <w:szCs w:val="22"/>
        </w:rPr>
        <w:t>に</w:t>
      </w:r>
      <w:r w:rsidRPr="008F6802">
        <w:rPr>
          <w:rFonts w:hint="eastAsia"/>
          <w:sz w:val="22"/>
          <w:szCs w:val="22"/>
        </w:rPr>
        <w:t>及び</w:t>
      </w:r>
      <w:r w:rsidR="001D5B85" w:rsidRPr="008F6802">
        <w:rPr>
          <w:rFonts w:hint="eastAsia"/>
          <w:sz w:val="22"/>
          <w:szCs w:val="22"/>
        </w:rPr>
        <w:t>、</w:t>
      </w:r>
      <w:r w:rsidRPr="008F6802">
        <w:rPr>
          <w:rFonts w:hint="eastAsia"/>
          <w:sz w:val="22"/>
          <w:szCs w:val="22"/>
        </w:rPr>
        <w:t>なお治癒しないか、又は長期療養を要すると認められる場合。</w:t>
      </w:r>
    </w:p>
    <w:p w14:paraId="6CE639A8" w14:textId="77777777" w:rsidR="004871C7" w:rsidRPr="008F6802" w:rsidRDefault="004871C7" w:rsidP="004871C7">
      <w:pPr>
        <w:numPr>
          <w:ilvl w:val="0"/>
          <w:numId w:val="2"/>
        </w:numPr>
        <w:rPr>
          <w:sz w:val="22"/>
          <w:szCs w:val="22"/>
        </w:rPr>
      </w:pPr>
      <w:r w:rsidRPr="008F6802">
        <w:rPr>
          <w:rFonts w:hint="eastAsia"/>
          <w:sz w:val="22"/>
          <w:szCs w:val="22"/>
        </w:rPr>
        <w:t>本人の能力、若しくは</w:t>
      </w:r>
      <w:r w:rsidR="00EB5512" w:rsidRPr="008F6802">
        <w:rPr>
          <w:rFonts w:hint="eastAsia"/>
          <w:sz w:val="22"/>
          <w:szCs w:val="22"/>
        </w:rPr>
        <w:t>精神疾患</w:t>
      </w:r>
      <w:r w:rsidRPr="008F6802">
        <w:rPr>
          <w:rFonts w:hint="eastAsia"/>
          <w:sz w:val="22"/>
          <w:szCs w:val="22"/>
        </w:rPr>
        <w:t>、アルコール中毒、薬物中毒</w:t>
      </w:r>
      <w:r w:rsidR="0090462E" w:rsidRPr="008F6802">
        <w:rPr>
          <w:rFonts w:hint="eastAsia"/>
          <w:sz w:val="22"/>
          <w:szCs w:val="22"/>
        </w:rPr>
        <w:t>により、勤務に支障ありと認められる場合。</w:t>
      </w:r>
    </w:p>
    <w:p w14:paraId="573EC349" w14:textId="77777777" w:rsidR="0090462E" w:rsidRDefault="0090462E" w:rsidP="004871C7">
      <w:pPr>
        <w:numPr>
          <w:ilvl w:val="0"/>
          <w:numId w:val="2"/>
        </w:numPr>
        <w:rPr>
          <w:sz w:val="22"/>
          <w:szCs w:val="22"/>
        </w:rPr>
      </w:pPr>
      <w:r w:rsidRPr="008F6802">
        <w:rPr>
          <w:rFonts w:hint="eastAsia"/>
          <w:sz w:val="22"/>
          <w:szCs w:val="22"/>
        </w:rPr>
        <w:t>刑事事件により起訴された場合。</w:t>
      </w:r>
    </w:p>
    <w:p w14:paraId="1DD6BF08" w14:textId="77777777" w:rsidR="0090462E" w:rsidRPr="008F6802" w:rsidRDefault="0090462E" w:rsidP="004871C7">
      <w:pPr>
        <w:numPr>
          <w:ilvl w:val="0"/>
          <w:numId w:val="2"/>
        </w:numPr>
        <w:rPr>
          <w:sz w:val="22"/>
          <w:szCs w:val="22"/>
        </w:rPr>
      </w:pPr>
      <w:r w:rsidRPr="008F6802">
        <w:rPr>
          <w:rFonts w:hint="eastAsia"/>
          <w:sz w:val="22"/>
          <w:szCs w:val="22"/>
        </w:rPr>
        <w:t>その他</w:t>
      </w:r>
      <w:r w:rsidR="00244B5A" w:rsidRPr="008F6802">
        <w:rPr>
          <w:rFonts w:hint="eastAsia"/>
          <w:sz w:val="22"/>
          <w:szCs w:val="22"/>
        </w:rPr>
        <w:t>会社</w:t>
      </w:r>
      <w:r w:rsidR="001D5B85" w:rsidRPr="008F6802">
        <w:rPr>
          <w:rFonts w:hint="eastAsia"/>
          <w:sz w:val="22"/>
          <w:szCs w:val="22"/>
        </w:rPr>
        <w:t>が認めた場合</w:t>
      </w:r>
      <w:r w:rsidRPr="008F6802">
        <w:rPr>
          <w:rFonts w:hint="eastAsia"/>
          <w:sz w:val="22"/>
          <w:szCs w:val="22"/>
        </w:rPr>
        <w:t>。</w:t>
      </w:r>
    </w:p>
    <w:p w14:paraId="526B64E1" w14:textId="77777777" w:rsidR="0090462E" w:rsidRPr="008F6802" w:rsidRDefault="0090462E" w:rsidP="0090462E">
      <w:pPr>
        <w:ind w:left="1100" w:hangingChars="500" w:hanging="1100"/>
        <w:rPr>
          <w:sz w:val="22"/>
          <w:szCs w:val="22"/>
        </w:rPr>
      </w:pPr>
      <w:r w:rsidRPr="008F6802">
        <w:rPr>
          <w:rFonts w:hint="eastAsia"/>
          <w:sz w:val="22"/>
          <w:szCs w:val="22"/>
        </w:rPr>
        <w:t xml:space="preserve">　　　　２　前項の（１）または（２）による欠勤者が出勤し、再び、同一又は類似の理由により欠勤した場合で、その出勤日が１５日に達しないとき</w:t>
      </w:r>
      <w:r w:rsidR="004910CB" w:rsidRPr="008F6802">
        <w:rPr>
          <w:rFonts w:hint="eastAsia"/>
          <w:sz w:val="22"/>
          <w:szCs w:val="22"/>
        </w:rPr>
        <w:t>傷病名が異なっても</w:t>
      </w:r>
      <w:r w:rsidRPr="008F6802">
        <w:rPr>
          <w:rFonts w:hint="eastAsia"/>
          <w:sz w:val="22"/>
          <w:szCs w:val="22"/>
        </w:rPr>
        <w:t>前後の欠勤は継続するものとする。</w:t>
      </w:r>
    </w:p>
    <w:p w14:paraId="7D09F6CF" w14:textId="77777777" w:rsidR="001D5B85" w:rsidRPr="008F6802" w:rsidRDefault="001D5B85" w:rsidP="0090462E">
      <w:pPr>
        <w:ind w:left="1100" w:hangingChars="500" w:hanging="1100"/>
        <w:rPr>
          <w:sz w:val="22"/>
          <w:szCs w:val="22"/>
        </w:rPr>
      </w:pPr>
      <w:r w:rsidRPr="008F6802">
        <w:rPr>
          <w:rFonts w:hint="eastAsia"/>
          <w:sz w:val="22"/>
          <w:szCs w:val="22"/>
        </w:rPr>
        <w:t xml:space="preserve">　　　　３　休職開始の時期は、次の通りとする。</w:t>
      </w:r>
    </w:p>
    <w:p w14:paraId="024E52B2" w14:textId="77777777" w:rsidR="001D5B85" w:rsidRDefault="001D5B85" w:rsidP="00ED01F5">
      <w:pPr>
        <w:numPr>
          <w:ilvl w:val="0"/>
          <w:numId w:val="19"/>
        </w:numPr>
        <w:rPr>
          <w:sz w:val="22"/>
          <w:szCs w:val="22"/>
        </w:rPr>
      </w:pPr>
      <w:r w:rsidRPr="008F6802">
        <w:rPr>
          <w:rFonts w:hint="eastAsia"/>
          <w:sz w:val="22"/>
          <w:szCs w:val="22"/>
        </w:rPr>
        <w:t>傷病休職・自己都合休職―欠勤期間が１ヶ月を超えた日</w:t>
      </w:r>
      <w:r w:rsidR="00244B5A" w:rsidRPr="008F6802">
        <w:rPr>
          <w:rFonts w:hint="eastAsia"/>
          <w:sz w:val="22"/>
          <w:szCs w:val="22"/>
        </w:rPr>
        <w:t>。この欠勤期間には、本人が取得を申し出た有休休暇の日数を含むこととします。</w:t>
      </w:r>
    </w:p>
    <w:p w14:paraId="11C734EF" w14:textId="77777777" w:rsidR="001D5B85" w:rsidRPr="008F6802" w:rsidRDefault="001D5B85" w:rsidP="001D5B85">
      <w:pPr>
        <w:numPr>
          <w:ilvl w:val="0"/>
          <w:numId w:val="19"/>
        </w:numPr>
        <w:rPr>
          <w:sz w:val="22"/>
          <w:szCs w:val="22"/>
        </w:rPr>
      </w:pPr>
      <w:r w:rsidRPr="008F6802">
        <w:rPr>
          <w:rFonts w:hint="eastAsia"/>
          <w:sz w:val="22"/>
          <w:szCs w:val="22"/>
        </w:rPr>
        <w:t>その他の休職―</w:t>
      </w:r>
      <w:r w:rsidR="003935DF" w:rsidRPr="008F6802">
        <w:rPr>
          <w:rFonts w:hint="eastAsia"/>
          <w:sz w:val="22"/>
          <w:szCs w:val="22"/>
        </w:rPr>
        <w:t>会社</w:t>
      </w:r>
      <w:r w:rsidRPr="008F6802">
        <w:rPr>
          <w:rFonts w:hint="eastAsia"/>
          <w:sz w:val="22"/>
          <w:szCs w:val="22"/>
        </w:rPr>
        <w:t>が指定する日</w:t>
      </w:r>
    </w:p>
    <w:p w14:paraId="22466622" w14:textId="77777777" w:rsidR="003935DF" w:rsidRPr="008F6802" w:rsidRDefault="003935DF" w:rsidP="003935DF">
      <w:pPr>
        <w:ind w:left="1100" w:hangingChars="500" w:hanging="1100"/>
        <w:rPr>
          <w:sz w:val="22"/>
          <w:szCs w:val="22"/>
        </w:rPr>
      </w:pPr>
      <w:r w:rsidRPr="008F6802">
        <w:rPr>
          <w:rFonts w:hint="eastAsia"/>
          <w:sz w:val="22"/>
          <w:szCs w:val="22"/>
        </w:rPr>
        <w:t>（休職期間）</w:t>
      </w:r>
    </w:p>
    <w:p w14:paraId="01C8DE67" w14:textId="77777777" w:rsidR="0090462E" w:rsidRPr="008F6802" w:rsidRDefault="00AC22F2" w:rsidP="0090462E">
      <w:pPr>
        <w:ind w:left="1100" w:hangingChars="500" w:hanging="1100"/>
        <w:rPr>
          <w:sz w:val="22"/>
          <w:szCs w:val="22"/>
        </w:rPr>
      </w:pPr>
      <w:r w:rsidRPr="008F6802">
        <w:rPr>
          <w:rFonts w:hint="eastAsia"/>
          <w:sz w:val="22"/>
          <w:szCs w:val="22"/>
        </w:rPr>
        <w:t>第</w:t>
      </w:r>
      <w:r w:rsidR="003935DF" w:rsidRPr="008F6802">
        <w:rPr>
          <w:rFonts w:hint="eastAsia"/>
          <w:sz w:val="22"/>
          <w:szCs w:val="22"/>
        </w:rPr>
        <w:t>１０</w:t>
      </w:r>
      <w:r w:rsidRPr="008F6802">
        <w:rPr>
          <w:rFonts w:hint="eastAsia"/>
          <w:sz w:val="22"/>
          <w:szCs w:val="22"/>
        </w:rPr>
        <w:t xml:space="preserve">　</w:t>
      </w:r>
      <w:r w:rsidR="003935DF" w:rsidRPr="008F6802">
        <w:rPr>
          <w:rFonts w:hint="eastAsia"/>
          <w:sz w:val="22"/>
          <w:szCs w:val="22"/>
        </w:rPr>
        <w:t>条　前条の（１）、（２）及び</w:t>
      </w:r>
      <w:r w:rsidR="001A4283">
        <w:rPr>
          <w:rFonts w:hint="eastAsia"/>
          <w:sz w:val="22"/>
          <w:szCs w:val="22"/>
        </w:rPr>
        <w:t>（４</w:t>
      </w:r>
      <w:r w:rsidRPr="008F6802">
        <w:rPr>
          <w:rFonts w:hint="eastAsia"/>
          <w:sz w:val="22"/>
          <w:szCs w:val="22"/>
        </w:rPr>
        <w:t>）の規定による休職期間は、３ヵ月を</w:t>
      </w:r>
      <w:r w:rsidR="0090462E" w:rsidRPr="008F6802">
        <w:rPr>
          <w:rFonts w:hint="eastAsia"/>
          <w:sz w:val="22"/>
          <w:szCs w:val="22"/>
        </w:rPr>
        <w:t>超えない範囲内においてそれぞれの事情に応じてその都度定める。</w:t>
      </w:r>
    </w:p>
    <w:p w14:paraId="1208C3CD" w14:textId="77777777" w:rsidR="000B62DB" w:rsidRDefault="0090462E" w:rsidP="003935DF">
      <w:pPr>
        <w:ind w:left="1100" w:hangingChars="500" w:hanging="1100"/>
        <w:rPr>
          <w:sz w:val="22"/>
          <w:szCs w:val="22"/>
        </w:rPr>
      </w:pPr>
      <w:r w:rsidRPr="008F6802">
        <w:rPr>
          <w:rFonts w:hint="eastAsia"/>
          <w:sz w:val="22"/>
          <w:szCs w:val="22"/>
        </w:rPr>
        <w:t xml:space="preserve">　　　　</w:t>
      </w:r>
      <w:r w:rsidR="00EC3F90" w:rsidRPr="008F6802">
        <w:rPr>
          <w:rFonts w:hint="eastAsia"/>
          <w:sz w:val="22"/>
          <w:szCs w:val="22"/>
        </w:rPr>
        <w:t>２　前条の（３）の規定による休職期間は、その事件が裁判所に係属する間とする。</w:t>
      </w:r>
    </w:p>
    <w:p w14:paraId="754C53A8" w14:textId="77777777" w:rsidR="003935DF" w:rsidRPr="008F6802" w:rsidRDefault="003935DF" w:rsidP="003935DF">
      <w:pPr>
        <w:ind w:left="1100" w:hangingChars="500" w:hanging="1100"/>
        <w:rPr>
          <w:sz w:val="22"/>
          <w:szCs w:val="22"/>
        </w:rPr>
      </w:pPr>
      <w:r w:rsidRPr="008F6802">
        <w:rPr>
          <w:rFonts w:hint="eastAsia"/>
          <w:sz w:val="22"/>
          <w:szCs w:val="22"/>
        </w:rPr>
        <w:t>（休職期間の取り扱い）</w:t>
      </w:r>
    </w:p>
    <w:p w14:paraId="0C32501E" w14:textId="77777777" w:rsidR="00EC3F90" w:rsidRPr="008F6802" w:rsidRDefault="00EC3F90" w:rsidP="00EC3F90">
      <w:pPr>
        <w:ind w:left="1100" w:hangingChars="500" w:hanging="1100"/>
        <w:rPr>
          <w:sz w:val="22"/>
          <w:szCs w:val="22"/>
        </w:rPr>
      </w:pPr>
      <w:r w:rsidRPr="008F6802">
        <w:rPr>
          <w:rFonts w:hint="eastAsia"/>
          <w:sz w:val="22"/>
          <w:szCs w:val="22"/>
        </w:rPr>
        <w:t>第１</w:t>
      </w:r>
      <w:r w:rsidR="003935DF" w:rsidRPr="008F6802">
        <w:rPr>
          <w:rFonts w:hint="eastAsia"/>
          <w:sz w:val="22"/>
          <w:szCs w:val="22"/>
        </w:rPr>
        <w:t>１</w:t>
      </w:r>
      <w:r w:rsidRPr="008F6802">
        <w:rPr>
          <w:rFonts w:hint="eastAsia"/>
          <w:sz w:val="22"/>
          <w:szCs w:val="22"/>
        </w:rPr>
        <w:t xml:space="preserve">　条　</w:t>
      </w:r>
      <w:r w:rsidR="004F6F8A" w:rsidRPr="008F6802">
        <w:rPr>
          <w:rFonts w:hint="eastAsia"/>
          <w:sz w:val="22"/>
          <w:szCs w:val="22"/>
        </w:rPr>
        <w:t>休職期間については、賃金を支給せず、勤続年数にも通算しない。</w:t>
      </w:r>
    </w:p>
    <w:p w14:paraId="01383A96" w14:textId="77777777" w:rsidR="004F6F8A" w:rsidRPr="008F6802" w:rsidRDefault="004F6F8A" w:rsidP="00EC3F90">
      <w:pPr>
        <w:ind w:left="1100" w:hangingChars="500" w:hanging="1100"/>
        <w:rPr>
          <w:sz w:val="22"/>
          <w:szCs w:val="22"/>
        </w:rPr>
      </w:pPr>
      <w:r w:rsidRPr="008F6802">
        <w:rPr>
          <w:rFonts w:hint="eastAsia"/>
          <w:sz w:val="22"/>
          <w:szCs w:val="22"/>
        </w:rPr>
        <w:t xml:space="preserve">　　　　　　ただし、休職事由が</w:t>
      </w:r>
      <w:r w:rsidR="001377DD">
        <w:rPr>
          <w:rFonts w:hint="eastAsia"/>
          <w:sz w:val="22"/>
          <w:szCs w:val="22"/>
        </w:rPr>
        <w:t>前条３及び</w:t>
      </w:r>
      <w:r w:rsidR="003935DF" w:rsidRPr="008F6802">
        <w:rPr>
          <w:rFonts w:hint="eastAsia"/>
          <w:sz w:val="22"/>
          <w:szCs w:val="22"/>
        </w:rPr>
        <w:t>会社</w:t>
      </w:r>
      <w:r w:rsidRPr="008F6802">
        <w:rPr>
          <w:rFonts w:hint="eastAsia"/>
          <w:sz w:val="22"/>
          <w:szCs w:val="22"/>
        </w:rPr>
        <w:t>都合による場合は、平均賃金の６０％を支給すると共に、勤続年数にも通算する。</w:t>
      </w:r>
    </w:p>
    <w:p w14:paraId="652C3BFF" w14:textId="77777777" w:rsidR="001377DD" w:rsidRPr="008F6802" w:rsidRDefault="004F6F8A" w:rsidP="00EC3F90">
      <w:pPr>
        <w:ind w:left="1100" w:hangingChars="500" w:hanging="1100"/>
        <w:rPr>
          <w:sz w:val="22"/>
          <w:szCs w:val="22"/>
        </w:rPr>
      </w:pPr>
      <w:r w:rsidRPr="008F6802">
        <w:rPr>
          <w:rFonts w:hint="eastAsia"/>
          <w:sz w:val="22"/>
          <w:szCs w:val="22"/>
        </w:rPr>
        <w:t xml:space="preserve">　　　　２　社会保</w:t>
      </w:r>
      <w:r w:rsidR="00BE6A7D" w:rsidRPr="008F6802">
        <w:rPr>
          <w:rFonts w:hint="eastAsia"/>
          <w:sz w:val="22"/>
          <w:szCs w:val="22"/>
        </w:rPr>
        <w:t>険料、その他</w:t>
      </w:r>
      <w:r w:rsidR="003935DF" w:rsidRPr="008F6802">
        <w:rPr>
          <w:rFonts w:hint="eastAsia"/>
          <w:sz w:val="22"/>
          <w:szCs w:val="22"/>
        </w:rPr>
        <w:t>社員</w:t>
      </w:r>
      <w:r w:rsidR="00BE6A7D" w:rsidRPr="008F6802">
        <w:rPr>
          <w:rFonts w:hint="eastAsia"/>
          <w:sz w:val="22"/>
          <w:szCs w:val="22"/>
        </w:rPr>
        <w:t>が負担すべき項目がある場合は、毎月末日までに</w:t>
      </w:r>
      <w:r w:rsidR="003935DF" w:rsidRPr="008F6802">
        <w:rPr>
          <w:rFonts w:hint="eastAsia"/>
          <w:sz w:val="22"/>
          <w:szCs w:val="22"/>
        </w:rPr>
        <w:t>会社</w:t>
      </w:r>
      <w:r w:rsidRPr="008F6802">
        <w:rPr>
          <w:rFonts w:hint="eastAsia"/>
          <w:sz w:val="22"/>
          <w:szCs w:val="22"/>
        </w:rPr>
        <w:t>に支払うものとする。</w:t>
      </w:r>
    </w:p>
    <w:p w14:paraId="6D06859E" w14:textId="77777777" w:rsidR="00EC3F90" w:rsidRPr="008F6802" w:rsidRDefault="00EC3F90" w:rsidP="003935DF">
      <w:pPr>
        <w:rPr>
          <w:sz w:val="22"/>
          <w:szCs w:val="22"/>
        </w:rPr>
      </w:pPr>
      <w:r w:rsidRPr="008F6802">
        <w:rPr>
          <w:rFonts w:hint="eastAsia"/>
          <w:sz w:val="22"/>
          <w:szCs w:val="22"/>
        </w:rPr>
        <w:t>（復職）</w:t>
      </w:r>
    </w:p>
    <w:p w14:paraId="2E40FDDA" w14:textId="77777777" w:rsidR="00C30050" w:rsidRDefault="00C30050" w:rsidP="00C30050">
      <w:pPr>
        <w:ind w:left="1100" w:hangingChars="500" w:hanging="1100"/>
        <w:rPr>
          <w:sz w:val="22"/>
          <w:szCs w:val="22"/>
        </w:rPr>
      </w:pPr>
      <w:r w:rsidRPr="008F6802">
        <w:rPr>
          <w:rFonts w:hint="eastAsia"/>
          <w:sz w:val="22"/>
          <w:szCs w:val="22"/>
        </w:rPr>
        <w:t>第１</w:t>
      </w:r>
      <w:r w:rsidR="003935DF" w:rsidRPr="008F6802">
        <w:rPr>
          <w:rFonts w:hint="eastAsia"/>
          <w:sz w:val="22"/>
          <w:szCs w:val="22"/>
        </w:rPr>
        <w:t>２</w:t>
      </w:r>
      <w:r w:rsidRPr="008F6802">
        <w:rPr>
          <w:rFonts w:hint="eastAsia"/>
          <w:sz w:val="22"/>
          <w:szCs w:val="22"/>
        </w:rPr>
        <w:t xml:space="preserve">　条　休職期間満了以内において、休職の事由が消滅したときは復職</w:t>
      </w:r>
      <w:r w:rsidR="003935DF" w:rsidRPr="008F6802">
        <w:rPr>
          <w:rFonts w:hint="eastAsia"/>
          <w:sz w:val="22"/>
          <w:szCs w:val="22"/>
        </w:rPr>
        <w:t>させる場合があります</w:t>
      </w:r>
      <w:r w:rsidRPr="008F6802">
        <w:rPr>
          <w:rFonts w:hint="eastAsia"/>
          <w:sz w:val="22"/>
          <w:szCs w:val="22"/>
        </w:rPr>
        <w:t>。但し休職期間が満了しても、休職の事由が引き続き存するときは、自然退職とする。</w:t>
      </w:r>
    </w:p>
    <w:p w14:paraId="0E576CFD" w14:textId="77777777" w:rsidR="001A4283" w:rsidRDefault="001A4283" w:rsidP="00C30050">
      <w:pPr>
        <w:ind w:left="1100" w:hangingChars="500" w:hanging="1100"/>
        <w:rPr>
          <w:sz w:val="22"/>
          <w:szCs w:val="22"/>
        </w:rPr>
      </w:pPr>
    </w:p>
    <w:p w14:paraId="4AFCE2C0" w14:textId="77777777" w:rsidR="001A4283" w:rsidRPr="008F6802" w:rsidRDefault="001A4283" w:rsidP="00C30050">
      <w:pPr>
        <w:ind w:left="1100" w:hangingChars="500" w:hanging="1100"/>
        <w:rPr>
          <w:sz w:val="22"/>
          <w:szCs w:val="22"/>
        </w:rPr>
      </w:pPr>
    </w:p>
    <w:p w14:paraId="6293CC78" w14:textId="77777777" w:rsidR="00AD5469" w:rsidRPr="008F6802" w:rsidRDefault="00AD5469" w:rsidP="00AD5469">
      <w:pPr>
        <w:jc w:val="center"/>
        <w:rPr>
          <w:sz w:val="32"/>
          <w:szCs w:val="32"/>
        </w:rPr>
      </w:pPr>
      <w:r w:rsidRPr="008F6802">
        <w:rPr>
          <w:rFonts w:hint="eastAsia"/>
          <w:sz w:val="32"/>
          <w:szCs w:val="32"/>
          <w:lang w:eastAsia="zh-TW"/>
        </w:rPr>
        <w:lastRenderedPageBreak/>
        <w:t>第</w:t>
      </w:r>
      <w:r w:rsidRPr="008F6802">
        <w:rPr>
          <w:rFonts w:hint="eastAsia"/>
          <w:sz w:val="32"/>
          <w:szCs w:val="32"/>
        </w:rPr>
        <w:t>４</w:t>
      </w:r>
      <w:r w:rsidRPr="008F6802">
        <w:rPr>
          <w:rFonts w:hint="eastAsia"/>
          <w:sz w:val="32"/>
          <w:szCs w:val="32"/>
          <w:lang w:eastAsia="zh-TW"/>
        </w:rPr>
        <w:t xml:space="preserve">章　　　</w:t>
      </w:r>
      <w:r w:rsidRPr="008F6802">
        <w:rPr>
          <w:rFonts w:hint="eastAsia"/>
          <w:sz w:val="32"/>
          <w:szCs w:val="32"/>
        </w:rPr>
        <w:t>退職・定年・解雇</w:t>
      </w:r>
    </w:p>
    <w:p w14:paraId="5B1806F0" w14:textId="77777777" w:rsidR="00C30050" w:rsidRPr="008F6802" w:rsidRDefault="00C30050" w:rsidP="00C30050">
      <w:pPr>
        <w:ind w:left="1100" w:hangingChars="500" w:hanging="1100"/>
        <w:rPr>
          <w:sz w:val="22"/>
          <w:szCs w:val="22"/>
        </w:rPr>
      </w:pPr>
      <w:r w:rsidRPr="008F6802">
        <w:rPr>
          <w:rFonts w:hint="eastAsia"/>
          <w:sz w:val="22"/>
          <w:szCs w:val="22"/>
        </w:rPr>
        <w:t>（定年）</w:t>
      </w:r>
    </w:p>
    <w:p w14:paraId="43CEFBE1" w14:textId="77777777" w:rsidR="00D81BD8" w:rsidRPr="008F6802" w:rsidRDefault="00EB5512" w:rsidP="005C3EF3">
      <w:pPr>
        <w:ind w:left="1100" w:hangingChars="500" w:hanging="1100"/>
        <w:rPr>
          <w:sz w:val="22"/>
          <w:szCs w:val="22"/>
        </w:rPr>
      </w:pPr>
      <w:r w:rsidRPr="008F6802">
        <w:rPr>
          <w:rFonts w:hint="eastAsia"/>
          <w:sz w:val="22"/>
          <w:szCs w:val="22"/>
        </w:rPr>
        <w:t>第１</w:t>
      </w:r>
      <w:r w:rsidR="005C3EF3" w:rsidRPr="008F6802">
        <w:rPr>
          <w:rFonts w:hint="eastAsia"/>
          <w:sz w:val="22"/>
          <w:szCs w:val="22"/>
        </w:rPr>
        <w:t>３</w:t>
      </w:r>
      <w:r w:rsidRPr="008F6802">
        <w:rPr>
          <w:rFonts w:hint="eastAsia"/>
          <w:sz w:val="22"/>
          <w:szCs w:val="22"/>
        </w:rPr>
        <w:t xml:space="preserve">　条</w:t>
      </w:r>
      <w:r w:rsidR="00997576" w:rsidRPr="008F6802">
        <w:rPr>
          <w:rFonts w:hint="eastAsia"/>
          <w:sz w:val="22"/>
          <w:szCs w:val="22"/>
        </w:rPr>
        <w:t xml:space="preserve">　定年は</w:t>
      </w:r>
      <w:r w:rsidR="005C3EF3" w:rsidRPr="008F6802">
        <w:rPr>
          <w:rFonts w:hint="eastAsia"/>
          <w:sz w:val="22"/>
          <w:szCs w:val="22"/>
        </w:rPr>
        <w:t>６５</w:t>
      </w:r>
      <w:r w:rsidR="00997576" w:rsidRPr="008F6802">
        <w:rPr>
          <w:rFonts w:hint="eastAsia"/>
          <w:sz w:val="22"/>
          <w:szCs w:val="22"/>
        </w:rPr>
        <w:t>歳の誕生日の年度末（３月３１日）とし、自然退職とする。</w:t>
      </w:r>
    </w:p>
    <w:p w14:paraId="76A1C6A5" w14:textId="77777777" w:rsidR="00C30050" w:rsidRPr="008F6802" w:rsidRDefault="00C30050" w:rsidP="00C30050">
      <w:pPr>
        <w:ind w:left="1100" w:hangingChars="500" w:hanging="1100"/>
        <w:rPr>
          <w:sz w:val="22"/>
          <w:szCs w:val="22"/>
        </w:rPr>
      </w:pPr>
      <w:r w:rsidRPr="008F6802">
        <w:rPr>
          <w:rFonts w:hint="eastAsia"/>
          <w:sz w:val="22"/>
          <w:szCs w:val="22"/>
        </w:rPr>
        <w:t>（退職）</w:t>
      </w:r>
    </w:p>
    <w:p w14:paraId="374E94F7" w14:textId="77777777" w:rsidR="00C30050" w:rsidRPr="008F6802" w:rsidRDefault="00E47E2D" w:rsidP="00C30050">
      <w:pPr>
        <w:ind w:left="1100" w:hangingChars="500" w:hanging="1100"/>
        <w:rPr>
          <w:sz w:val="22"/>
          <w:szCs w:val="22"/>
        </w:rPr>
      </w:pPr>
      <w:r w:rsidRPr="008F6802">
        <w:rPr>
          <w:rFonts w:hint="eastAsia"/>
          <w:sz w:val="22"/>
          <w:szCs w:val="22"/>
        </w:rPr>
        <w:t>第１</w:t>
      </w:r>
      <w:r w:rsidR="005C3EF3" w:rsidRPr="008F6802">
        <w:rPr>
          <w:rFonts w:hint="eastAsia"/>
          <w:sz w:val="22"/>
          <w:szCs w:val="22"/>
        </w:rPr>
        <w:t>４</w:t>
      </w:r>
      <w:r w:rsidRPr="008F6802">
        <w:rPr>
          <w:rFonts w:hint="eastAsia"/>
          <w:sz w:val="22"/>
          <w:szCs w:val="22"/>
        </w:rPr>
        <w:t xml:space="preserve">　条　</w:t>
      </w:r>
      <w:r w:rsidR="005C3EF3" w:rsidRPr="008F6802">
        <w:rPr>
          <w:rFonts w:hint="eastAsia"/>
          <w:sz w:val="22"/>
          <w:szCs w:val="22"/>
        </w:rPr>
        <w:t>社員</w:t>
      </w:r>
      <w:r w:rsidRPr="008F6802">
        <w:rPr>
          <w:rFonts w:hint="eastAsia"/>
          <w:sz w:val="22"/>
          <w:szCs w:val="22"/>
        </w:rPr>
        <w:t>が退職しようとするときには、</w:t>
      </w:r>
      <w:r w:rsidR="00FA76A5" w:rsidRPr="008F6802">
        <w:rPr>
          <w:rFonts w:hint="eastAsia"/>
          <w:sz w:val="22"/>
          <w:szCs w:val="22"/>
        </w:rPr>
        <w:t>原則</w:t>
      </w:r>
      <w:r w:rsidR="005C3EF3" w:rsidRPr="008F6802">
        <w:rPr>
          <w:rFonts w:hint="eastAsia"/>
          <w:sz w:val="22"/>
          <w:szCs w:val="22"/>
        </w:rPr>
        <w:t>１ヶ月前に本人より申し出て、理由を記載した</w:t>
      </w:r>
      <w:r w:rsidRPr="008F6802">
        <w:rPr>
          <w:rFonts w:hint="eastAsia"/>
          <w:sz w:val="22"/>
          <w:szCs w:val="22"/>
        </w:rPr>
        <w:t>書面をもって届け出なければならない。但し、自然退職の場合を除く。</w:t>
      </w:r>
    </w:p>
    <w:p w14:paraId="5CB5864B" w14:textId="77777777" w:rsidR="00771371" w:rsidRPr="008F6802" w:rsidRDefault="00771371" w:rsidP="00C30050">
      <w:pPr>
        <w:ind w:left="1100" w:hangingChars="500" w:hanging="1100"/>
        <w:rPr>
          <w:sz w:val="22"/>
          <w:szCs w:val="22"/>
        </w:rPr>
      </w:pPr>
      <w:r w:rsidRPr="008F6802">
        <w:rPr>
          <w:rFonts w:hint="eastAsia"/>
          <w:sz w:val="22"/>
          <w:szCs w:val="22"/>
        </w:rPr>
        <w:t>（解雇）</w:t>
      </w:r>
    </w:p>
    <w:p w14:paraId="3AEDDEC9" w14:textId="77777777" w:rsidR="00C30050" w:rsidRPr="008F6802" w:rsidRDefault="00771371" w:rsidP="00C30050">
      <w:pPr>
        <w:ind w:left="1100" w:hangingChars="500" w:hanging="1100"/>
        <w:rPr>
          <w:sz w:val="22"/>
          <w:szCs w:val="22"/>
        </w:rPr>
      </w:pPr>
      <w:r w:rsidRPr="008F6802">
        <w:rPr>
          <w:rFonts w:hint="eastAsia"/>
          <w:sz w:val="22"/>
          <w:szCs w:val="22"/>
        </w:rPr>
        <w:t>第１</w:t>
      </w:r>
      <w:r w:rsidR="005C3EF3" w:rsidRPr="008F6802">
        <w:rPr>
          <w:rFonts w:hint="eastAsia"/>
          <w:sz w:val="22"/>
          <w:szCs w:val="22"/>
        </w:rPr>
        <w:t>５</w:t>
      </w:r>
      <w:r w:rsidRPr="008F6802">
        <w:rPr>
          <w:rFonts w:hint="eastAsia"/>
          <w:sz w:val="22"/>
          <w:szCs w:val="22"/>
        </w:rPr>
        <w:t xml:space="preserve">　条　</w:t>
      </w:r>
      <w:r w:rsidR="005C3EF3" w:rsidRPr="008F6802">
        <w:rPr>
          <w:rFonts w:hint="eastAsia"/>
          <w:sz w:val="22"/>
          <w:szCs w:val="22"/>
        </w:rPr>
        <w:t>社員</w:t>
      </w:r>
      <w:r w:rsidRPr="008F6802">
        <w:rPr>
          <w:rFonts w:hint="eastAsia"/>
          <w:sz w:val="22"/>
          <w:szCs w:val="22"/>
        </w:rPr>
        <w:t>が次の各号に該当する場合は、これを解雇する。</w:t>
      </w:r>
    </w:p>
    <w:p w14:paraId="5288A24E" w14:textId="77777777" w:rsidR="00771371" w:rsidRPr="008F6802" w:rsidRDefault="00771371" w:rsidP="00771371">
      <w:pPr>
        <w:numPr>
          <w:ilvl w:val="0"/>
          <w:numId w:val="3"/>
        </w:numPr>
        <w:rPr>
          <w:sz w:val="22"/>
          <w:szCs w:val="22"/>
        </w:rPr>
      </w:pPr>
      <w:r w:rsidRPr="008F6802">
        <w:rPr>
          <w:rFonts w:hint="eastAsia"/>
          <w:sz w:val="22"/>
          <w:szCs w:val="22"/>
        </w:rPr>
        <w:t>精神又は身体の障害により業務に耐えられない場合。</w:t>
      </w:r>
    </w:p>
    <w:p w14:paraId="5EC769A5" w14:textId="77777777" w:rsidR="00771371" w:rsidRPr="008F6802" w:rsidRDefault="00771371" w:rsidP="00771371">
      <w:pPr>
        <w:numPr>
          <w:ilvl w:val="0"/>
          <w:numId w:val="3"/>
        </w:numPr>
        <w:rPr>
          <w:sz w:val="22"/>
          <w:szCs w:val="22"/>
        </w:rPr>
      </w:pPr>
      <w:r w:rsidRPr="008F6802">
        <w:rPr>
          <w:rFonts w:hint="eastAsia"/>
          <w:sz w:val="22"/>
          <w:szCs w:val="22"/>
        </w:rPr>
        <w:t>勤務成績又は技能が不良で</w:t>
      </w:r>
      <w:r w:rsidR="005C3EF3" w:rsidRPr="008F6802">
        <w:rPr>
          <w:rFonts w:hint="eastAsia"/>
          <w:sz w:val="22"/>
          <w:szCs w:val="22"/>
        </w:rPr>
        <w:t>社員</w:t>
      </w:r>
      <w:r w:rsidRPr="008F6802">
        <w:rPr>
          <w:rFonts w:hint="eastAsia"/>
          <w:sz w:val="22"/>
          <w:szCs w:val="22"/>
        </w:rPr>
        <w:t>としての適格性を欠く場合。</w:t>
      </w:r>
    </w:p>
    <w:p w14:paraId="232CBA95" w14:textId="77777777" w:rsidR="00771371" w:rsidRPr="008F6802" w:rsidRDefault="00771371" w:rsidP="00771371">
      <w:pPr>
        <w:numPr>
          <w:ilvl w:val="0"/>
          <w:numId w:val="3"/>
        </w:numPr>
        <w:rPr>
          <w:sz w:val="22"/>
          <w:szCs w:val="22"/>
        </w:rPr>
      </w:pPr>
      <w:r w:rsidRPr="008F6802">
        <w:rPr>
          <w:rFonts w:hint="eastAsia"/>
          <w:sz w:val="22"/>
          <w:szCs w:val="22"/>
        </w:rPr>
        <w:t>経歴を偽り、その他不正手段によって採用された場合。</w:t>
      </w:r>
    </w:p>
    <w:p w14:paraId="05FE9F3A" w14:textId="77777777" w:rsidR="00771371" w:rsidRPr="008F6802" w:rsidRDefault="00771371" w:rsidP="00771371">
      <w:pPr>
        <w:numPr>
          <w:ilvl w:val="0"/>
          <w:numId w:val="3"/>
        </w:numPr>
        <w:rPr>
          <w:sz w:val="22"/>
          <w:szCs w:val="22"/>
        </w:rPr>
      </w:pPr>
      <w:r w:rsidRPr="008F6802">
        <w:rPr>
          <w:rFonts w:hint="eastAsia"/>
          <w:sz w:val="22"/>
          <w:szCs w:val="22"/>
        </w:rPr>
        <w:t>無給休暇が満了した場合。</w:t>
      </w:r>
    </w:p>
    <w:p w14:paraId="142F3749" w14:textId="77777777" w:rsidR="00771371" w:rsidRPr="008F6802" w:rsidRDefault="00771371" w:rsidP="00771371">
      <w:pPr>
        <w:numPr>
          <w:ilvl w:val="0"/>
          <w:numId w:val="3"/>
        </w:numPr>
        <w:rPr>
          <w:sz w:val="22"/>
          <w:szCs w:val="22"/>
        </w:rPr>
      </w:pPr>
      <w:r w:rsidRPr="008F6802">
        <w:rPr>
          <w:rFonts w:hint="eastAsia"/>
          <w:sz w:val="22"/>
          <w:szCs w:val="22"/>
        </w:rPr>
        <w:t>休職期間が満了した場合。</w:t>
      </w:r>
    </w:p>
    <w:p w14:paraId="72689C5F" w14:textId="77777777" w:rsidR="0041451E" w:rsidRPr="008F6802" w:rsidRDefault="0041451E" w:rsidP="00771371">
      <w:pPr>
        <w:numPr>
          <w:ilvl w:val="0"/>
          <w:numId w:val="3"/>
        </w:numPr>
        <w:rPr>
          <w:sz w:val="22"/>
          <w:szCs w:val="22"/>
        </w:rPr>
      </w:pPr>
      <w:r w:rsidRPr="008F6802">
        <w:rPr>
          <w:rFonts w:hint="eastAsia"/>
          <w:sz w:val="22"/>
          <w:szCs w:val="22"/>
        </w:rPr>
        <w:t>試用期間中に</w:t>
      </w:r>
      <w:r w:rsidR="005C3EF3" w:rsidRPr="008F6802">
        <w:rPr>
          <w:rFonts w:hint="eastAsia"/>
          <w:sz w:val="22"/>
          <w:szCs w:val="22"/>
        </w:rPr>
        <w:t>会社</w:t>
      </w:r>
      <w:r w:rsidRPr="008F6802">
        <w:rPr>
          <w:rFonts w:hint="eastAsia"/>
          <w:sz w:val="22"/>
          <w:szCs w:val="22"/>
        </w:rPr>
        <w:t>が不適当と認めたとき</w:t>
      </w:r>
    </w:p>
    <w:p w14:paraId="3243D2D6" w14:textId="77777777" w:rsidR="005C3EF3" w:rsidRPr="008F6802" w:rsidRDefault="005C3EF3" w:rsidP="00771371">
      <w:pPr>
        <w:numPr>
          <w:ilvl w:val="0"/>
          <w:numId w:val="3"/>
        </w:numPr>
        <w:rPr>
          <w:sz w:val="22"/>
          <w:szCs w:val="22"/>
        </w:rPr>
      </w:pPr>
      <w:r w:rsidRPr="008F6802">
        <w:rPr>
          <w:rFonts w:hint="eastAsia"/>
          <w:sz w:val="22"/>
          <w:szCs w:val="22"/>
        </w:rPr>
        <w:t>就業規則の懲戒事由等に該当する事実があったと認められるとき</w:t>
      </w:r>
    </w:p>
    <w:p w14:paraId="6EFC2BFD" w14:textId="77777777" w:rsidR="0041451E" w:rsidRPr="008F6802" w:rsidRDefault="0041451E" w:rsidP="0041451E">
      <w:pPr>
        <w:numPr>
          <w:ilvl w:val="0"/>
          <w:numId w:val="3"/>
        </w:numPr>
        <w:rPr>
          <w:sz w:val="22"/>
          <w:szCs w:val="22"/>
        </w:rPr>
      </w:pPr>
      <w:r w:rsidRPr="008F6802">
        <w:rPr>
          <w:rFonts w:hint="eastAsia"/>
          <w:sz w:val="22"/>
          <w:szCs w:val="22"/>
        </w:rPr>
        <w:t>その他、</w:t>
      </w:r>
      <w:r w:rsidR="005C3EF3" w:rsidRPr="008F6802">
        <w:rPr>
          <w:rFonts w:hint="eastAsia"/>
          <w:sz w:val="22"/>
          <w:szCs w:val="22"/>
        </w:rPr>
        <w:t>会社</w:t>
      </w:r>
      <w:r w:rsidRPr="008F6802">
        <w:rPr>
          <w:rFonts w:hint="eastAsia"/>
          <w:sz w:val="22"/>
          <w:szCs w:val="22"/>
        </w:rPr>
        <w:t>の運営上又は業務上やむを得ない事由がある場合。</w:t>
      </w:r>
    </w:p>
    <w:p w14:paraId="5B30775A" w14:textId="77777777" w:rsidR="005C3EF3" w:rsidRPr="008F6802" w:rsidRDefault="005C3EF3" w:rsidP="005C3EF3">
      <w:pPr>
        <w:rPr>
          <w:sz w:val="22"/>
          <w:szCs w:val="22"/>
        </w:rPr>
      </w:pPr>
      <w:r w:rsidRPr="008F6802">
        <w:rPr>
          <w:rFonts w:hint="eastAsia"/>
          <w:sz w:val="22"/>
          <w:szCs w:val="22"/>
        </w:rPr>
        <w:t>（解雇予告）</w:t>
      </w:r>
    </w:p>
    <w:p w14:paraId="6D5FAE01" w14:textId="77777777" w:rsidR="00771371" w:rsidRPr="008F6802" w:rsidRDefault="00771371" w:rsidP="00771371">
      <w:pPr>
        <w:ind w:left="1100" w:hangingChars="500" w:hanging="1100"/>
        <w:rPr>
          <w:sz w:val="22"/>
          <w:szCs w:val="22"/>
        </w:rPr>
      </w:pPr>
      <w:r w:rsidRPr="008F6802">
        <w:rPr>
          <w:rFonts w:hint="eastAsia"/>
          <w:sz w:val="22"/>
          <w:szCs w:val="22"/>
        </w:rPr>
        <w:t>第１</w:t>
      </w:r>
      <w:r w:rsidR="00171904" w:rsidRPr="008F6802">
        <w:rPr>
          <w:rFonts w:hint="eastAsia"/>
          <w:sz w:val="22"/>
          <w:szCs w:val="22"/>
        </w:rPr>
        <w:t>６</w:t>
      </w:r>
      <w:r w:rsidR="00B44171" w:rsidRPr="008F6802">
        <w:rPr>
          <w:rFonts w:hint="eastAsia"/>
          <w:sz w:val="22"/>
          <w:szCs w:val="22"/>
        </w:rPr>
        <w:t xml:space="preserve">　</w:t>
      </w:r>
      <w:r w:rsidRPr="008F6802">
        <w:rPr>
          <w:rFonts w:hint="eastAsia"/>
          <w:sz w:val="22"/>
          <w:szCs w:val="22"/>
        </w:rPr>
        <w:t>条　前条の規定により解雇する場合は３０日前に予告するか又は３０日分の平均賃金を支給する。</w:t>
      </w:r>
    </w:p>
    <w:p w14:paraId="0AA3554D" w14:textId="77777777" w:rsidR="000C65FC" w:rsidRPr="008F6802" w:rsidRDefault="000C65FC" w:rsidP="00482A53">
      <w:pPr>
        <w:ind w:left="1540" w:hangingChars="700" w:hanging="1540"/>
        <w:rPr>
          <w:sz w:val="22"/>
          <w:szCs w:val="22"/>
        </w:rPr>
      </w:pPr>
      <w:r w:rsidRPr="008F6802">
        <w:rPr>
          <w:rFonts w:hint="eastAsia"/>
          <w:sz w:val="22"/>
          <w:szCs w:val="22"/>
        </w:rPr>
        <w:t xml:space="preserve">　　　　　２　前項の予告日数は、予告手当を支払った日数分だけ短縮することができる。</w:t>
      </w:r>
    </w:p>
    <w:p w14:paraId="370C250B" w14:textId="77777777" w:rsidR="00771371" w:rsidRPr="008F6802" w:rsidRDefault="00771371" w:rsidP="00771371">
      <w:pPr>
        <w:ind w:left="1100" w:hangingChars="500" w:hanging="1100"/>
        <w:rPr>
          <w:sz w:val="22"/>
          <w:szCs w:val="22"/>
        </w:rPr>
      </w:pPr>
      <w:r w:rsidRPr="008F6802">
        <w:rPr>
          <w:rFonts w:hint="eastAsia"/>
          <w:sz w:val="22"/>
          <w:szCs w:val="22"/>
        </w:rPr>
        <w:t xml:space="preserve">　　　　　但し、天災事変その他やむを得ない事由のため事業の継続が不可能となり廃止する場合、または</w:t>
      </w:r>
      <w:r w:rsidR="00171904" w:rsidRPr="008F6802">
        <w:rPr>
          <w:rFonts w:hint="eastAsia"/>
          <w:sz w:val="22"/>
          <w:szCs w:val="22"/>
        </w:rPr>
        <w:t>社員</w:t>
      </w:r>
      <w:r w:rsidRPr="008F6802">
        <w:rPr>
          <w:rFonts w:hint="eastAsia"/>
          <w:sz w:val="22"/>
          <w:szCs w:val="22"/>
        </w:rPr>
        <w:t>の責に帰する事由に基づき解雇する場合はこの限りでない。</w:t>
      </w:r>
    </w:p>
    <w:p w14:paraId="67F5E811" w14:textId="77777777" w:rsidR="000C65FC" w:rsidRPr="008F6802" w:rsidRDefault="000C65FC" w:rsidP="00771371">
      <w:pPr>
        <w:ind w:left="1100" w:hangingChars="500" w:hanging="1100"/>
        <w:rPr>
          <w:sz w:val="22"/>
          <w:szCs w:val="22"/>
        </w:rPr>
      </w:pPr>
      <w:r w:rsidRPr="008F6802">
        <w:rPr>
          <w:rFonts w:hint="eastAsia"/>
          <w:sz w:val="22"/>
          <w:szCs w:val="22"/>
        </w:rPr>
        <w:t>（退職後の責任</w:t>
      </w:r>
      <w:r w:rsidR="004B4E60" w:rsidRPr="008F6802">
        <w:rPr>
          <w:rFonts w:hint="eastAsia"/>
          <w:sz w:val="22"/>
          <w:szCs w:val="22"/>
        </w:rPr>
        <w:t>・証明</w:t>
      </w:r>
      <w:r w:rsidRPr="008F6802">
        <w:rPr>
          <w:rFonts w:hint="eastAsia"/>
          <w:sz w:val="22"/>
          <w:szCs w:val="22"/>
        </w:rPr>
        <w:t>）</w:t>
      </w:r>
    </w:p>
    <w:p w14:paraId="5FD4C28B" w14:textId="77777777" w:rsidR="00171904" w:rsidRPr="008F6802" w:rsidRDefault="000C65FC" w:rsidP="00771371">
      <w:pPr>
        <w:ind w:left="1100" w:hangingChars="500" w:hanging="1100"/>
        <w:rPr>
          <w:sz w:val="22"/>
          <w:szCs w:val="22"/>
        </w:rPr>
      </w:pPr>
      <w:r w:rsidRPr="008F6802">
        <w:rPr>
          <w:rFonts w:hint="eastAsia"/>
          <w:sz w:val="22"/>
          <w:szCs w:val="22"/>
        </w:rPr>
        <w:t>第</w:t>
      </w:r>
      <w:r w:rsidR="004910CB" w:rsidRPr="008F6802">
        <w:rPr>
          <w:rFonts w:hint="eastAsia"/>
          <w:sz w:val="22"/>
          <w:szCs w:val="22"/>
        </w:rPr>
        <w:t>１</w:t>
      </w:r>
      <w:r w:rsidR="00171904" w:rsidRPr="008F6802">
        <w:rPr>
          <w:rFonts w:hint="eastAsia"/>
          <w:sz w:val="22"/>
          <w:szCs w:val="22"/>
        </w:rPr>
        <w:t>７</w:t>
      </w:r>
      <w:r w:rsidRPr="008F6802">
        <w:rPr>
          <w:rFonts w:hint="eastAsia"/>
          <w:sz w:val="22"/>
          <w:szCs w:val="22"/>
        </w:rPr>
        <w:t xml:space="preserve">　条　</w:t>
      </w:r>
      <w:r w:rsidR="00171904" w:rsidRPr="008F6802">
        <w:rPr>
          <w:rFonts w:hint="eastAsia"/>
          <w:sz w:val="22"/>
          <w:szCs w:val="22"/>
        </w:rPr>
        <w:t>社員</w:t>
      </w:r>
      <w:r w:rsidRPr="008F6802">
        <w:rPr>
          <w:rFonts w:hint="eastAsia"/>
          <w:sz w:val="22"/>
          <w:szCs w:val="22"/>
        </w:rPr>
        <w:t>は退職後も、在職中に知り得た</w:t>
      </w:r>
      <w:r w:rsidR="00171904" w:rsidRPr="008F6802">
        <w:rPr>
          <w:rFonts w:hint="eastAsia"/>
          <w:sz w:val="22"/>
          <w:szCs w:val="22"/>
        </w:rPr>
        <w:t>会社</w:t>
      </w:r>
      <w:r w:rsidRPr="008F6802">
        <w:rPr>
          <w:rFonts w:hint="eastAsia"/>
          <w:sz w:val="22"/>
          <w:szCs w:val="22"/>
        </w:rPr>
        <w:t>の機密を漏らしてはならない。</w:t>
      </w:r>
    </w:p>
    <w:p w14:paraId="00383DB2" w14:textId="77777777" w:rsidR="000C65FC" w:rsidRPr="008F6802" w:rsidRDefault="00171904" w:rsidP="00171904">
      <w:pPr>
        <w:ind w:leftChars="500" w:left="1490" w:hangingChars="200" w:hanging="440"/>
        <w:rPr>
          <w:sz w:val="22"/>
          <w:szCs w:val="22"/>
        </w:rPr>
      </w:pPr>
      <w:r w:rsidRPr="008F6802">
        <w:rPr>
          <w:rFonts w:hint="eastAsia"/>
          <w:sz w:val="22"/>
          <w:szCs w:val="22"/>
        </w:rPr>
        <w:t>２　職務上で知り得た業務上の機密を外部に漏らし、会社に損害を与えた者には、その損害の程度に応じて損害賠償を請求します。</w:t>
      </w:r>
    </w:p>
    <w:p w14:paraId="08A3780F" w14:textId="77777777" w:rsidR="004B4E60" w:rsidRPr="008F6802" w:rsidRDefault="004B4E60" w:rsidP="004B4E60">
      <w:pPr>
        <w:ind w:left="1540" w:hangingChars="700" w:hanging="1540"/>
        <w:rPr>
          <w:sz w:val="22"/>
          <w:szCs w:val="22"/>
        </w:rPr>
      </w:pPr>
      <w:r w:rsidRPr="008F6802">
        <w:rPr>
          <w:rFonts w:hint="eastAsia"/>
          <w:sz w:val="22"/>
          <w:szCs w:val="22"/>
        </w:rPr>
        <w:t xml:space="preserve">　　　　　</w:t>
      </w:r>
      <w:r w:rsidR="00171904" w:rsidRPr="008F6802">
        <w:rPr>
          <w:rFonts w:hint="eastAsia"/>
          <w:sz w:val="22"/>
          <w:szCs w:val="22"/>
        </w:rPr>
        <w:t>３　会社</w:t>
      </w:r>
      <w:r w:rsidRPr="008F6802">
        <w:rPr>
          <w:rFonts w:hint="eastAsia"/>
          <w:sz w:val="22"/>
          <w:szCs w:val="22"/>
        </w:rPr>
        <w:t>は、退職又は解雇された者が、退職時の証明書の交付を請求した場合は、速やかにこれを交付する。</w:t>
      </w:r>
    </w:p>
    <w:p w14:paraId="0241993E" w14:textId="77777777" w:rsidR="004B4E60" w:rsidRPr="008F6802" w:rsidRDefault="004B4E60" w:rsidP="004B4E60">
      <w:pPr>
        <w:ind w:left="1540" w:hangingChars="700" w:hanging="1540"/>
        <w:rPr>
          <w:sz w:val="22"/>
          <w:szCs w:val="22"/>
        </w:rPr>
      </w:pPr>
      <w:r w:rsidRPr="008F6802">
        <w:rPr>
          <w:rFonts w:hint="eastAsia"/>
          <w:sz w:val="22"/>
          <w:szCs w:val="22"/>
        </w:rPr>
        <w:t xml:space="preserve">　　　　　</w:t>
      </w:r>
      <w:r w:rsidR="00171904" w:rsidRPr="008F6802">
        <w:rPr>
          <w:rFonts w:hint="eastAsia"/>
          <w:sz w:val="22"/>
          <w:szCs w:val="22"/>
        </w:rPr>
        <w:t>４</w:t>
      </w:r>
      <w:r w:rsidRPr="008F6802">
        <w:rPr>
          <w:rFonts w:hint="eastAsia"/>
          <w:sz w:val="22"/>
          <w:szCs w:val="22"/>
        </w:rPr>
        <w:t xml:space="preserve">　前項の証明事項は、使用期間、業務の種類、</w:t>
      </w:r>
      <w:r w:rsidR="00171904" w:rsidRPr="008F6802">
        <w:rPr>
          <w:rFonts w:hint="eastAsia"/>
          <w:sz w:val="22"/>
          <w:szCs w:val="22"/>
        </w:rPr>
        <w:t>会社</w:t>
      </w:r>
      <w:r w:rsidRPr="008F6802">
        <w:rPr>
          <w:rFonts w:hint="eastAsia"/>
          <w:sz w:val="22"/>
          <w:szCs w:val="22"/>
        </w:rPr>
        <w:t>における地位、賃金及び退職・解雇の理由とし、本人からの請求事項のみを証明する。</w:t>
      </w:r>
    </w:p>
    <w:p w14:paraId="29A08D72" w14:textId="77777777" w:rsidR="004B4E60" w:rsidRPr="008F6802" w:rsidRDefault="00171904" w:rsidP="004B4E60">
      <w:pPr>
        <w:ind w:left="1540" w:hangingChars="700" w:hanging="1540"/>
        <w:rPr>
          <w:sz w:val="22"/>
          <w:szCs w:val="22"/>
        </w:rPr>
      </w:pPr>
      <w:r w:rsidRPr="008F6802">
        <w:rPr>
          <w:rFonts w:hint="eastAsia"/>
          <w:sz w:val="22"/>
          <w:szCs w:val="22"/>
        </w:rPr>
        <w:t xml:space="preserve">　　　　　５</w:t>
      </w:r>
      <w:r w:rsidR="004B4E60" w:rsidRPr="008F6802">
        <w:rPr>
          <w:rFonts w:hint="eastAsia"/>
          <w:sz w:val="22"/>
          <w:szCs w:val="22"/>
        </w:rPr>
        <w:t xml:space="preserve">　</w:t>
      </w:r>
      <w:r w:rsidRPr="008F6802">
        <w:rPr>
          <w:rFonts w:hint="eastAsia"/>
          <w:sz w:val="22"/>
          <w:szCs w:val="22"/>
        </w:rPr>
        <w:t>社員</w:t>
      </w:r>
      <w:r w:rsidR="004B4E60" w:rsidRPr="008F6802">
        <w:rPr>
          <w:rFonts w:hint="eastAsia"/>
          <w:sz w:val="22"/>
          <w:szCs w:val="22"/>
        </w:rPr>
        <w:t>が解雇された日から退職の日まで、解雇の事由の証明を請求した場合は、これを速やかに交付する。</w:t>
      </w:r>
    </w:p>
    <w:p w14:paraId="0F5F2644" w14:textId="77777777" w:rsidR="00771371" w:rsidRPr="008F6802" w:rsidRDefault="00771371" w:rsidP="00771371">
      <w:pPr>
        <w:jc w:val="center"/>
        <w:rPr>
          <w:sz w:val="32"/>
          <w:szCs w:val="32"/>
        </w:rPr>
      </w:pPr>
      <w:r w:rsidRPr="008F6802">
        <w:rPr>
          <w:rFonts w:hint="eastAsia"/>
          <w:sz w:val="32"/>
          <w:szCs w:val="32"/>
        </w:rPr>
        <w:lastRenderedPageBreak/>
        <w:t>第</w:t>
      </w:r>
      <w:r w:rsidR="000C65FC" w:rsidRPr="008F6802">
        <w:rPr>
          <w:rFonts w:hint="eastAsia"/>
          <w:sz w:val="32"/>
          <w:szCs w:val="32"/>
        </w:rPr>
        <w:t>５</w:t>
      </w:r>
      <w:r w:rsidRPr="008F6802">
        <w:rPr>
          <w:rFonts w:hint="eastAsia"/>
          <w:sz w:val="32"/>
          <w:szCs w:val="32"/>
        </w:rPr>
        <w:t>章</w:t>
      </w:r>
      <w:r w:rsidR="007D3EE3" w:rsidRPr="008F6802">
        <w:rPr>
          <w:rFonts w:hint="eastAsia"/>
          <w:sz w:val="32"/>
          <w:szCs w:val="32"/>
        </w:rPr>
        <w:t xml:space="preserve">　　　服　務　規　律</w:t>
      </w:r>
    </w:p>
    <w:p w14:paraId="504BA5BD" w14:textId="77777777" w:rsidR="00771371" w:rsidRPr="008F6802" w:rsidRDefault="007D3EE3" w:rsidP="00771371">
      <w:pPr>
        <w:ind w:left="1100" w:hangingChars="500" w:hanging="1100"/>
        <w:rPr>
          <w:sz w:val="22"/>
          <w:szCs w:val="22"/>
        </w:rPr>
      </w:pPr>
      <w:r w:rsidRPr="008F6802">
        <w:rPr>
          <w:rFonts w:hint="eastAsia"/>
          <w:sz w:val="22"/>
          <w:szCs w:val="22"/>
        </w:rPr>
        <w:t>（服務の基本原則）</w:t>
      </w:r>
    </w:p>
    <w:p w14:paraId="012235DB" w14:textId="77777777" w:rsidR="007D3EE3" w:rsidRPr="008F6802" w:rsidRDefault="007D3EE3" w:rsidP="00771371">
      <w:pPr>
        <w:ind w:left="1100" w:hangingChars="500" w:hanging="1100"/>
        <w:rPr>
          <w:sz w:val="22"/>
          <w:szCs w:val="22"/>
        </w:rPr>
      </w:pPr>
      <w:r w:rsidRPr="008F6802">
        <w:rPr>
          <w:rFonts w:hint="eastAsia"/>
          <w:sz w:val="22"/>
          <w:szCs w:val="22"/>
        </w:rPr>
        <w:t>第１</w:t>
      </w:r>
      <w:r w:rsidR="00171904" w:rsidRPr="008F6802">
        <w:rPr>
          <w:rFonts w:hint="eastAsia"/>
          <w:sz w:val="22"/>
          <w:szCs w:val="22"/>
        </w:rPr>
        <w:t>８</w:t>
      </w:r>
      <w:r w:rsidRPr="008F6802">
        <w:rPr>
          <w:rFonts w:hint="eastAsia"/>
          <w:sz w:val="22"/>
          <w:szCs w:val="22"/>
        </w:rPr>
        <w:t xml:space="preserve">　条　</w:t>
      </w:r>
      <w:r w:rsidR="00171904" w:rsidRPr="008F6802">
        <w:rPr>
          <w:rFonts w:hint="eastAsia"/>
          <w:sz w:val="22"/>
          <w:szCs w:val="22"/>
        </w:rPr>
        <w:t>社員</w:t>
      </w:r>
      <w:r w:rsidRPr="008F6802">
        <w:rPr>
          <w:rFonts w:hint="eastAsia"/>
          <w:sz w:val="22"/>
          <w:szCs w:val="22"/>
        </w:rPr>
        <w:t>は</w:t>
      </w:r>
      <w:r w:rsidR="00171904" w:rsidRPr="008F6802">
        <w:rPr>
          <w:rFonts w:hint="eastAsia"/>
          <w:sz w:val="22"/>
          <w:szCs w:val="22"/>
        </w:rPr>
        <w:t>会社</w:t>
      </w:r>
      <w:r w:rsidRPr="008F6802">
        <w:rPr>
          <w:rFonts w:hint="eastAsia"/>
          <w:sz w:val="22"/>
          <w:szCs w:val="22"/>
        </w:rPr>
        <w:t>の使命達成のため誠実に勤務し、且つ職務の円滑な遂行に当たっては、全力を挙げてこれに専念しなければならない。</w:t>
      </w:r>
    </w:p>
    <w:p w14:paraId="1878BF25" w14:textId="77777777" w:rsidR="007D3EE3" w:rsidRPr="008F6802" w:rsidRDefault="007D3EE3" w:rsidP="00771371">
      <w:pPr>
        <w:ind w:left="1100" w:hangingChars="500" w:hanging="1100"/>
        <w:rPr>
          <w:sz w:val="22"/>
          <w:szCs w:val="22"/>
        </w:rPr>
      </w:pPr>
      <w:r w:rsidRPr="008F6802">
        <w:rPr>
          <w:rFonts w:hint="eastAsia"/>
          <w:sz w:val="22"/>
          <w:szCs w:val="22"/>
        </w:rPr>
        <w:t>（法令等の遵守）</w:t>
      </w:r>
    </w:p>
    <w:p w14:paraId="6B49A4D7" w14:textId="77777777" w:rsidR="007D3EE3" w:rsidRPr="008F6802" w:rsidRDefault="007D3EE3" w:rsidP="00771371">
      <w:pPr>
        <w:ind w:left="1100" w:hangingChars="500" w:hanging="1100"/>
        <w:rPr>
          <w:sz w:val="22"/>
          <w:szCs w:val="22"/>
        </w:rPr>
      </w:pPr>
      <w:r w:rsidRPr="008F6802">
        <w:rPr>
          <w:rFonts w:hint="eastAsia"/>
          <w:sz w:val="22"/>
          <w:szCs w:val="22"/>
        </w:rPr>
        <w:t>第１</w:t>
      </w:r>
      <w:r w:rsidR="00171904" w:rsidRPr="008F6802">
        <w:rPr>
          <w:rFonts w:hint="eastAsia"/>
          <w:sz w:val="22"/>
          <w:szCs w:val="22"/>
        </w:rPr>
        <w:t>９</w:t>
      </w:r>
      <w:r w:rsidRPr="008F6802">
        <w:rPr>
          <w:rFonts w:hint="eastAsia"/>
          <w:sz w:val="22"/>
          <w:szCs w:val="22"/>
        </w:rPr>
        <w:t xml:space="preserve">　条　</w:t>
      </w:r>
      <w:r w:rsidR="00171904" w:rsidRPr="008F6802">
        <w:rPr>
          <w:rFonts w:hint="eastAsia"/>
          <w:sz w:val="22"/>
          <w:szCs w:val="22"/>
        </w:rPr>
        <w:t>社員</w:t>
      </w:r>
      <w:r w:rsidRPr="008F6802">
        <w:rPr>
          <w:rFonts w:hint="eastAsia"/>
          <w:sz w:val="22"/>
          <w:szCs w:val="22"/>
        </w:rPr>
        <w:t>は、その職務の遂行に際しては、法令及び</w:t>
      </w:r>
      <w:r w:rsidR="00171904" w:rsidRPr="008F6802">
        <w:rPr>
          <w:rFonts w:hint="eastAsia"/>
          <w:sz w:val="22"/>
          <w:szCs w:val="22"/>
        </w:rPr>
        <w:t>会社</w:t>
      </w:r>
      <w:r w:rsidRPr="008F6802">
        <w:rPr>
          <w:rFonts w:hint="eastAsia"/>
          <w:sz w:val="22"/>
          <w:szCs w:val="22"/>
        </w:rPr>
        <w:t>諸規則を遵守するとともに</w:t>
      </w:r>
      <w:r w:rsidR="00BF7C05" w:rsidRPr="008F6802">
        <w:rPr>
          <w:rFonts w:hint="eastAsia"/>
          <w:sz w:val="22"/>
          <w:szCs w:val="22"/>
        </w:rPr>
        <w:t>上司の職務上の指示に従うとともに、進んで勤務改善、進歩に努めなければならない。</w:t>
      </w:r>
    </w:p>
    <w:p w14:paraId="0345AC81" w14:textId="77777777" w:rsidR="00BF7C05" w:rsidRPr="008F6802" w:rsidRDefault="00BF7C05" w:rsidP="00771371">
      <w:pPr>
        <w:ind w:left="1100" w:hangingChars="500" w:hanging="1100"/>
        <w:rPr>
          <w:sz w:val="22"/>
          <w:szCs w:val="22"/>
        </w:rPr>
      </w:pPr>
      <w:r w:rsidRPr="008F6802">
        <w:rPr>
          <w:rFonts w:hint="eastAsia"/>
          <w:sz w:val="22"/>
          <w:szCs w:val="22"/>
        </w:rPr>
        <w:t>（服務心得）</w:t>
      </w:r>
    </w:p>
    <w:p w14:paraId="22F78B62" w14:textId="77777777" w:rsidR="00F46C08" w:rsidRPr="008F6802" w:rsidRDefault="00BF7C05" w:rsidP="00F46C08">
      <w:pPr>
        <w:ind w:left="1100" w:hangingChars="500" w:hanging="1100"/>
      </w:pPr>
      <w:r w:rsidRPr="008F6802">
        <w:rPr>
          <w:rFonts w:hint="eastAsia"/>
          <w:sz w:val="22"/>
          <w:szCs w:val="22"/>
        </w:rPr>
        <w:t>第</w:t>
      </w:r>
      <w:r w:rsidR="00F46C08" w:rsidRPr="008F6802">
        <w:rPr>
          <w:rFonts w:hint="eastAsia"/>
          <w:sz w:val="22"/>
          <w:szCs w:val="22"/>
        </w:rPr>
        <w:t>２０</w:t>
      </w:r>
      <w:r w:rsidR="00B44171" w:rsidRPr="008F6802">
        <w:rPr>
          <w:rFonts w:hint="eastAsia"/>
          <w:sz w:val="22"/>
          <w:szCs w:val="22"/>
        </w:rPr>
        <w:t xml:space="preserve">　</w:t>
      </w:r>
      <w:r w:rsidRPr="008F6802">
        <w:rPr>
          <w:rFonts w:hint="eastAsia"/>
          <w:sz w:val="22"/>
          <w:szCs w:val="22"/>
        </w:rPr>
        <w:t xml:space="preserve">条　</w:t>
      </w:r>
      <w:r w:rsidR="00F46C08" w:rsidRPr="008F6802">
        <w:rPr>
          <w:rFonts w:hint="eastAsia"/>
          <w:sz w:val="22"/>
          <w:szCs w:val="22"/>
        </w:rPr>
        <w:t>社員</w:t>
      </w:r>
      <w:r w:rsidRPr="008F6802">
        <w:rPr>
          <w:rFonts w:hint="eastAsia"/>
          <w:sz w:val="22"/>
          <w:szCs w:val="22"/>
        </w:rPr>
        <w:t>は、常に次の各号に留意して服務に従事しなければならない。</w:t>
      </w:r>
      <w:r w:rsidR="00F46C08" w:rsidRPr="008F6802">
        <w:rPr>
          <w:rFonts w:hint="eastAsia"/>
        </w:rPr>
        <w:t>各号の一に反した場合は就業規則の制裁の種類規定並びに懲戒事由と適用規定を適用することがあります。</w:t>
      </w:r>
    </w:p>
    <w:p w14:paraId="0DAB0320" w14:textId="77777777" w:rsidR="00171904" w:rsidRPr="008F6802" w:rsidRDefault="00171904" w:rsidP="00171904">
      <w:pPr>
        <w:pStyle w:val="a9"/>
        <w:numPr>
          <w:ilvl w:val="1"/>
          <w:numId w:val="24"/>
        </w:numPr>
        <w:ind w:leftChars="0"/>
      </w:pPr>
      <w:r w:rsidRPr="008F6802">
        <w:rPr>
          <w:rFonts w:hint="eastAsia"/>
        </w:rPr>
        <w:t>遵守事項</w:t>
      </w:r>
    </w:p>
    <w:p w14:paraId="74A3A8E8" w14:textId="77777777" w:rsidR="00171904" w:rsidRPr="008F6802" w:rsidRDefault="00171904" w:rsidP="00171904">
      <w:pPr>
        <w:pStyle w:val="a9"/>
        <w:ind w:leftChars="0" w:left="1140"/>
      </w:pPr>
      <w:r w:rsidRPr="008F6802">
        <w:rPr>
          <w:rFonts w:hint="eastAsia"/>
        </w:rPr>
        <w:t>・自己の職務は正確かつ迅速に処理し、常にその能率化を図るよう努力しなければなりません。</w:t>
      </w:r>
    </w:p>
    <w:p w14:paraId="4593B4A8" w14:textId="77777777" w:rsidR="00171904" w:rsidRPr="008F6802" w:rsidRDefault="00171904" w:rsidP="00171904">
      <w:pPr>
        <w:pStyle w:val="a9"/>
        <w:ind w:leftChars="0" w:left="1140"/>
      </w:pPr>
      <w:r w:rsidRPr="008F6802">
        <w:rPr>
          <w:rFonts w:hint="eastAsia"/>
        </w:rPr>
        <w:t>・来客者に気持ちのよい会釈・挨拶をし、明るく接しなければなりません。</w:t>
      </w:r>
    </w:p>
    <w:p w14:paraId="4E866BEB" w14:textId="77777777" w:rsidR="00171904" w:rsidRPr="008F6802" w:rsidRDefault="00171904" w:rsidP="00171904">
      <w:pPr>
        <w:pStyle w:val="a9"/>
        <w:ind w:leftChars="0" w:left="1140"/>
      </w:pPr>
      <w:r w:rsidRPr="008F6802">
        <w:rPr>
          <w:rFonts w:hint="eastAsia"/>
        </w:rPr>
        <w:t>・職場の整理整頓に努め、常に清潔に保たなければなりません。</w:t>
      </w:r>
    </w:p>
    <w:p w14:paraId="15E6FCE0" w14:textId="77777777" w:rsidR="00171904" w:rsidRPr="008F6802" w:rsidRDefault="00171904" w:rsidP="00171904">
      <w:pPr>
        <w:pStyle w:val="a9"/>
        <w:ind w:leftChars="0" w:left="1140"/>
      </w:pPr>
      <w:r w:rsidRPr="008F6802">
        <w:rPr>
          <w:rFonts w:hint="eastAsia"/>
        </w:rPr>
        <w:t>・常に品位を保ち、会社の名誉を傷つけたり、会社に不利益を与えたりする言動は一切行ってはなりません。</w:t>
      </w:r>
    </w:p>
    <w:p w14:paraId="597FE36F" w14:textId="77777777" w:rsidR="00171904" w:rsidRPr="008F6802" w:rsidRDefault="00171904" w:rsidP="00171904">
      <w:pPr>
        <w:pStyle w:val="a9"/>
        <w:ind w:leftChars="0" w:left="1140"/>
      </w:pPr>
      <w:r w:rsidRPr="008F6802">
        <w:rPr>
          <w:rFonts w:hint="eastAsia"/>
        </w:rPr>
        <w:t>・業務上の失敗、ミス、クレームは隠さず、事実を速やかに所属長に報告しなければなりません。</w:t>
      </w:r>
    </w:p>
    <w:p w14:paraId="1A44ECCC" w14:textId="77777777" w:rsidR="00171904" w:rsidRPr="008F6802" w:rsidRDefault="00171904" w:rsidP="00171904">
      <w:pPr>
        <w:pStyle w:val="a9"/>
        <w:ind w:leftChars="0" w:left="1140"/>
      </w:pPr>
      <w:r w:rsidRPr="008F6802">
        <w:rPr>
          <w:rFonts w:hint="eastAsia"/>
        </w:rPr>
        <w:t>・勤務時間中は、定められた業務に専念し、所属長の許可なく職場を離れ、または他の者の業務を妨げるなど、職場の風紀・秩序を乱してはなりません。</w:t>
      </w:r>
    </w:p>
    <w:p w14:paraId="613D0EEC" w14:textId="77777777" w:rsidR="00171904" w:rsidRPr="008F6802" w:rsidRDefault="00171904" w:rsidP="00171904">
      <w:pPr>
        <w:pStyle w:val="a9"/>
        <w:numPr>
          <w:ilvl w:val="1"/>
          <w:numId w:val="24"/>
        </w:numPr>
        <w:ind w:leftChars="0"/>
      </w:pPr>
      <w:r w:rsidRPr="008F6802">
        <w:rPr>
          <w:rFonts w:hint="eastAsia"/>
        </w:rPr>
        <w:t>誠実義務違反・反社会的・迷惑・不正行為等の禁止</w:t>
      </w:r>
    </w:p>
    <w:p w14:paraId="7E725224" w14:textId="77777777" w:rsidR="00171904" w:rsidRPr="008F6802" w:rsidRDefault="00171904" w:rsidP="00171904">
      <w:pPr>
        <w:pStyle w:val="a9"/>
        <w:ind w:leftChars="0" w:left="1140"/>
      </w:pPr>
      <w:r w:rsidRPr="008F6802">
        <w:rPr>
          <w:rFonts w:hint="eastAsia"/>
        </w:rPr>
        <w:t>・会社の命令および規則に違反し、また所属長に反抗し、その義務上の指示および計画を無視してはなりません。</w:t>
      </w:r>
    </w:p>
    <w:p w14:paraId="02C62A30" w14:textId="77777777" w:rsidR="00171904" w:rsidRPr="008F6802" w:rsidRDefault="00171904" w:rsidP="00171904">
      <w:pPr>
        <w:pStyle w:val="a9"/>
        <w:ind w:leftChars="0" w:left="1140"/>
      </w:pPr>
      <w:r w:rsidRPr="008F6802">
        <w:rPr>
          <w:rFonts w:hint="eastAsia"/>
        </w:rPr>
        <w:t>・職務の権限を越えて専断的なことをしてはなりません。</w:t>
      </w:r>
    </w:p>
    <w:p w14:paraId="074D37B3" w14:textId="77777777" w:rsidR="00171904" w:rsidRPr="008F6802" w:rsidRDefault="00171904" w:rsidP="00171904">
      <w:pPr>
        <w:pStyle w:val="a9"/>
        <w:ind w:leftChars="0" w:left="1140"/>
      </w:pPr>
      <w:r w:rsidRPr="008F6802">
        <w:rPr>
          <w:rFonts w:hint="eastAsia"/>
        </w:rPr>
        <w:t>・他の従業員をそそのかして、この規則に反するような行為、秩序を乱すような行為をしてはなりません。</w:t>
      </w:r>
    </w:p>
    <w:p w14:paraId="385E93B7" w14:textId="77777777" w:rsidR="00171904" w:rsidRPr="008F6802" w:rsidRDefault="00171904" w:rsidP="00171904">
      <w:pPr>
        <w:pStyle w:val="a9"/>
        <w:ind w:leftChars="0" w:left="1140"/>
      </w:pPr>
      <w:r w:rsidRPr="008F6802">
        <w:rPr>
          <w:rFonts w:hint="eastAsia"/>
        </w:rPr>
        <w:t>・会社内において、人をののしり、または暴行を加えてはなりません。</w:t>
      </w:r>
    </w:p>
    <w:p w14:paraId="1F559B1B" w14:textId="77777777" w:rsidR="00171904" w:rsidRPr="008F6802" w:rsidRDefault="00171904" w:rsidP="00171904">
      <w:pPr>
        <w:pStyle w:val="a9"/>
        <w:ind w:leftChars="0" w:left="1140"/>
      </w:pPr>
      <w:r w:rsidRPr="008F6802">
        <w:rPr>
          <w:rFonts w:hint="eastAsia"/>
        </w:rPr>
        <w:t>・会社内外を問わず、噂話・悪口・侮辱・勧誘その他、他人に迷惑になる行為をしてはなりません。</w:t>
      </w:r>
    </w:p>
    <w:p w14:paraId="322C17E0" w14:textId="77777777" w:rsidR="00171904" w:rsidRPr="008F6802" w:rsidRDefault="00171904" w:rsidP="00171904">
      <w:pPr>
        <w:pStyle w:val="a9"/>
        <w:ind w:leftChars="0" w:left="1140"/>
      </w:pPr>
      <w:r w:rsidRPr="008F6802">
        <w:rPr>
          <w:rFonts w:hint="eastAsia"/>
        </w:rPr>
        <w:t>・会社内外を問わず、ケンカ・暴力・脅迫等の行為をしてはなりません。</w:t>
      </w:r>
    </w:p>
    <w:p w14:paraId="609CC7A3" w14:textId="77777777" w:rsidR="00171904" w:rsidRPr="008F6802" w:rsidRDefault="00171904" w:rsidP="00171904">
      <w:pPr>
        <w:pStyle w:val="a9"/>
        <w:ind w:leftChars="0" w:left="1140"/>
      </w:pPr>
      <w:r w:rsidRPr="008F6802">
        <w:rPr>
          <w:rFonts w:hint="eastAsia"/>
        </w:rPr>
        <w:t>・会社の経費等の社金、公金の着服または流用、請求書あるいは領収書の偽造を行ってはなりません。</w:t>
      </w:r>
    </w:p>
    <w:p w14:paraId="79A39B31" w14:textId="77777777" w:rsidR="00171904" w:rsidRPr="008F6802" w:rsidRDefault="00171904" w:rsidP="00171904">
      <w:pPr>
        <w:pStyle w:val="a9"/>
        <w:ind w:leftChars="0" w:left="1140"/>
      </w:pPr>
      <w:r w:rsidRPr="008F6802">
        <w:rPr>
          <w:rFonts w:hint="eastAsia"/>
        </w:rPr>
        <w:lastRenderedPageBreak/>
        <w:t>・他の従業員と金銭貸借をしてはなりません。</w:t>
      </w:r>
    </w:p>
    <w:p w14:paraId="1485A4FC" w14:textId="77777777" w:rsidR="00171904" w:rsidRPr="008F6802" w:rsidRDefault="00171904" w:rsidP="00171904">
      <w:pPr>
        <w:pStyle w:val="a9"/>
        <w:ind w:leftChars="0" w:left="1140"/>
      </w:pPr>
      <w:r w:rsidRPr="008F6802">
        <w:rPr>
          <w:rFonts w:hint="eastAsia"/>
        </w:rPr>
        <w:t>・出勤に関する記録の不正をしてはなりません。</w:t>
      </w:r>
    </w:p>
    <w:p w14:paraId="66170686" w14:textId="77777777" w:rsidR="00171904" w:rsidRPr="008F6802" w:rsidRDefault="00171904" w:rsidP="00171904">
      <w:pPr>
        <w:pStyle w:val="a9"/>
        <w:ind w:leftChars="0" w:left="1140"/>
      </w:pPr>
      <w:r w:rsidRPr="008F6802">
        <w:rPr>
          <w:rFonts w:hint="eastAsia"/>
        </w:rPr>
        <w:t>・住所、家庭関係、経歴その他の会社に申告すべき事項及び各種届出事項について虚偽の申告を行ってはなりません。</w:t>
      </w:r>
    </w:p>
    <w:p w14:paraId="1C623E9D" w14:textId="77777777" w:rsidR="00171904" w:rsidRPr="008F6802" w:rsidRDefault="00171904" w:rsidP="00171904">
      <w:pPr>
        <w:pStyle w:val="a9"/>
        <w:ind w:leftChars="0" w:left="1140"/>
      </w:pPr>
      <w:r w:rsidRPr="008F6802">
        <w:rPr>
          <w:rFonts w:hint="eastAsia"/>
        </w:rPr>
        <w:t>・職場において性的言動を行い、それに対し従業員の対応により、当該従業員に対しその労働条件に不利益を与え、または当該従業員の就業環境を害してはいけません。</w:t>
      </w:r>
    </w:p>
    <w:p w14:paraId="0008D126" w14:textId="77777777" w:rsidR="00171904" w:rsidRPr="008F6802" w:rsidRDefault="00171904" w:rsidP="00171904">
      <w:pPr>
        <w:pStyle w:val="a9"/>
        <w:ind w:leftChars="0" w:left="1140"/>
      </w:pPr>
      <w:r w:rsidRPr="008F6802">
        <w:rPr>
          <w:rFonts w:hint="eastAsia"/>
        </w:rPr>
        <w:t>・自動車を運転するものは、運転免許証を提示しなければなりません。交通違反等で免許停止中などの者は運転をしてはなりません。</w:t>
      </w:r>
    </w:p>
    <w:p w14:paraId="6D4C568D" w14:textId="77777777" w:rsidR="00171904" w:rsidRPr="008F6802" w:rsidRDefault="00171904" w:rsidP="00171904">
      <w:pPr>
        <w:pStyle w:val="a9"/>
        <w:ind w:leftChars="0" w:left="1140"/>
      </w:pPr>
      <w:r w:rsidRPr="008F6802">
        <w:rPr>
          <w:rFonts w:hint="eastAsia"/>
        </w:rPr>
        <w:t>・自動車を運転する者は、業務上外を問わず飲酒をして運転をしてはなりません。</w:t>
      </w:r>
    </w:p>
    <w:p w14:paraId="24A13E76" w14:textId="77777777" w:rsidR="00171904" w:rsidRPr="008F6802" w:rsidRDefault="00171904" w:rsidP="00171904">
      <w:pPr>
        <w:pStyle w:val="a9"/>
        <w:ind w:leftChars="0" w:left="1140"/>
      </w:pPr>
      <w:r w:rsidRPr="008F6802">
        <w:rPr>
          <w:rFonts w:hint="eastAsia"/>
        </w:rPr>
        <w:t>・ハンズフリー機能によるものを除き、運転中に携帯電話で</w:t>
      </w:r>
      <w:r w:rsidR="005F2DFE" w:rsidRPr="008F6802">
        <w:rPr>
          <w:rFonts w:hint="eastAsia"/>
        </w:rPr>
        <w:t>操作</w:t>
      </w:r>
      <w:r w:rsidRPr="008F6802">
        <w:rPr>
          <w:rFonts w:hint="eastAsia"/>
        </w:rPr>
        <w:t>してはなりません。</w:t>
      </w:r>
    </w:p>
    <w:p w14:paraId="58E5F0E2" w14:textId="77777777" w:rsidR="00171904" w:rsidRPr="008F6802" w:rsidRDefault="00171904" w:rsidP="00171904">
      <w:pPr>
        <w:pStyle w:val="a9"/>
        <w:ind w:leftChars="0" w:left="1140"/>
      </w:pPr>
      <w:r w:rsidRPr="008F6802">
        <w:rPr>
          <w:rFonts w:hint="eastAsia"/>
        </w:rPr>
        <w:t>・道路交通法を順守して運行しなければなりません。</w:t>
      </w:r>
    </w:p>
    <w:p w14:paraId="0856FAE7" w14:textId="77777777" w:rsidR="00171904" w:rsidRPr="008F6802" w:rsidRDefault="00171904" w:rsidP="00171904">
      <w:pPr>
        <w:pStyle w:val="a9"/>
        <w:ind w:leftChars="0" w:left="1140"/>
      </w:pPr>
      <w:r w:rsidRPr="008F6802">
        <w:rPr>
          <w:rFonts w:hint="eastAsia"/>
        </w:rPr>
        <w:t>・職務上の地位や職権を乱用したパワーハラスメント行為を行ってはなりません。</w:t>
      </w:r>
    </w:p>
    <w:p w14:paraId="0BE41982" w14:textId="77777777" w:rsidR="00171904" w:rsidRPr="008F6802" w:rsidRDefault="00171904" w:rsidP="00171904">
      <w:pPr>
        <w:pStyle w:val="a9"/>
        <w:ind w:leftChars="0" w:left="1140"/>
      </w:pPr>
      <w:r w:rsidRPr="008F6802">
        <w:rPr>
          <w:rFonts w:hint="eastAsia"/>
        </w:rPr>
        <w:t>・金券ショップなど定価より安価な切符などを購入し、正規の料金を会社に請求することにより差額を自己のものとする行為をしてはいけません。</w:t>
      </w:r>
    </w:p>
    <w:p w14:paraId="48B33C6F" w14:textId="77777777" w:rsidR="00171904" w:rsidRPr="008F6802" w:rsidRDefault="00171904" w:rsidP="00171904">
      <w:pPr>
        <w:pStyle w:val="a9"/>
        <w:numPr>
          <w:ilvl w:val="1"/>
          <w:numId w:val="24"/>
        </w:numPr>
        <w:ind w:leftChars="0"/>
      </w:pPr>
      <w:r w:rsidRPr="008F6802">
        <w:rPr>
          <w:rFonts w:hint="eastAsia"/>
        </w:rPr>
        <w:t>私的行為の禁止</w:t>
      </w:r>
    </w:p>
    <w:p w14:paraId="1F224E9C" w14:textId="77777777" w:rsidR="00171904" w:rsidRPr="008F6802" w:rsidRDefault="00171904" w:rsidP="00171904">
      <w:pPr>
        <w:pStyle w:val="a9"/>
        <w:ind w:leftChars="0" w:left="1140"/>
      </w:pPr>
      <w:r w:rsidRPr="008F6802">
        <w:rPr>
          <w:rFonts w:hint="eastAsia"/>
        </w:rPr>
        <w:t>・業務中はもちろん、休憩中であっても会社内においてインターネットにて業務に関係のない</w:t>
      </w:r>
      <w:r w:rsidRPr="008F6802">
        <w:rPr>
          <w:rFonts w:hint="eastAsia"/>
        </w:rPr>
        <w:t>WEB</w:t>
      </w:r>
      <w:r w:rsidRPr="008F6802">
        <w:rPr>
          <w:rFonts w:hint="eastAsia"/>
        </w:rPr>
        <w:t>サイト等を閲覧してはなりません。</w:t>
      </w:r>
    </w:p>
    <w:p w14:paraId="022E79D0" w14:textId="77777777" w:rsidR="00171904" w:rsidRPr="008F6802" w:rsidRDefault="00171904" w:rsidP="00171904">
      <w:pPr>
        <w:pStyle w:val="a9"/>
        <w:ind w:leftChars="0" w:left="1140"/>
      </w:pPr>
      <w:r w:rsidRPr="008F6802">
        <w:rPr>
          <w:rFonts w:hint="eastAsia"/>
        </w:rPr>
        <w:t>・会社の許可なくフリーソフト等をダウンロードまたはインストールしてはなりません。</w:t>
      </w:r>
    </w:p>
    <w:p w14:paraId="4C03CA72" w14:textId="77777777" w:rsidR="00171904" w:rsidRPr="008F6802" w:rsidRDefault="00171904" w:rsidP="00171904">
      <w:pPr>
        <w:pStyle w:val="a9"/>
        <w:ind w:leftChars="0" w:left="1140"/>
      </w:pPr>
      <w:r w:rsidRPr="008F6802">
        <w:rPr>
          <w:rFonts w:hint="eastAsia"/>
        </w:rPr>
        <w:t>・業務中に携帯電話を私用で使ってはなりません。</w:t>
      </w:r>
    </w:p>
    <w:p w14:paraId="487A65DC" w14:textId="77777777" w:rsidR="00171904" w:rsidRPr="008F6802" w:rsidRDefault="00171904" w:rsidP="00171904">
      <w:pPr>
        <w:pStyle w:val="a9"/>
        <w:ind w:leftChars="0" w:left="1140"/>
      </w:pPr>
      <w:r w:rsidRPr="008F6802">
        <w:rPr>
          <w:rFonts w:hint="eastAsia"/>
        </w:rPr>
        <w:t>・勤務時間中は、職務に専念し、みだりに職場を離れたり私事の用務を行ったりしてはなりません。</w:t>
      </w:r>
    </w:p>
    <w:p w14:paraId="1AA28FBA" w14:textId="77777777" w:rsidR="00171904" w:rsidRPr="008F6802" w:rsidRDefault="00171904" w:rsidP="00171904">
      <w:pPr>
        <w:pStyle w:val="a9"/>
        <w:ind w:leftChars="0" w:left="1140"/>
      </w:pPr>
      <w:r w:rsidRPr="008F6802">
        <w:rPr>
          <w:rFonts w:hint="eastAsia"/>
        </w:rPr>
        <w:t>・許可なく会社の電話等の設備を私用に使ってはなりません。</w:t>
      </w:r>
    </w:p>
    <w:p w14:paraId="69708E23" w14:textId="77777777" w:rsidR="00171904" w:rsidRPr="008F6802" w:rsidRDefault="00171904" w:rsidP="00171904">
      <w:pPr>
        <w:pStyle w:val="a9"/>
        <w:ind w:leftChars="0" w:left="1140"/>
      </w:pPr>
      <w:r w:rsidRPr="008F6802">
        <w:rPr>
          <w:rFonts w:hint="eastAsia"/>
        </w:rPr>
        <w:t>・会社の施設、車両、事務機器、販売商品を無断で使用し、または私事に私用するため持ち出してはなりません。</w:t>
      </w:r>
    </w:p>
    <w:p w14:paraId="1E09BE11" w14:textId="77777777" w:rsidR="00171904" w:rsidRPr="008F6802" w:rsidRDefault="00171904" w:rsidP="00171904">
      <w:pPr>
        <w:pStyle w:val="a9"/>
        <w:numPr>
          <w:ilvl w:val="1"/>
          <w:numId w:val="24"/>
        </w:numPr>
        <w:ind w:leftChars="0"/>
      </w:pPr>
      <w:r w:rsidRPr="008F6802">
        <w:rPr>
          <w:rFonts w:hint="eastAsia"/>
        </w:rPr>
        <w:t>その他禁止行為</w:t>
      </w:r>
    </w:p>
    <w:p w14:paraId="76CD547C" w14:textId="77777777" w:rsidR="00171904" w:rsidRPr="008F6802" w:rsidRDefault="00171904" w:rsidP="00171904">
      <w:pPr>
        <w:pStyle w:val="a9"/>
        <w:ind w:leftChars="0" w:left="1140"/>
      </w:pPr>
      <w:r w:rsidRPr="008F6802">
        <w:rPr>
          <w:rFonts w:hint="eastAsia"/>
        </w:rPr>
        <w:t>・社名及び職名を濫用してはなりません。</w:t>
      </w:r>
    </w:p>
    <w:p w14:paraId="3E2F0FBC" w14:textId="77777777" w:rsidR="00171904" w:rsidRPr="008F6802" w:rsidRDefault="00171904" w:rsidP="00171904">
      <w:pPr>
        <w:pStyle w:val="a9"/>
        <w:ind w:leftChars="0" w:left="1140"/>
      </w:pPr>
      <w:r w:rsidRPr="008F6802">
        <w:rPr>
          <w:rFonts w:hint="eastAsia"/>
        </w:rPr>
        <w:t>・会社の許可なく会社内及び取引先において、集会、文書掲示または配布、宗教活動、政治活動、私的な販売活動など、業務に関係のない活動を行ってはなりません。また、就業時間外および事業場外においても社員の地位を利用して他の従業員に対しそれら活動を行ってはなりません。</w:t>
      </w:r>
    </w:p>
    <w:p w14:paraId="2E7B6E59" w14:textId="77777777" w:rsidR="00171904" w:rsidRPr="008F6802" w:rsidRDefault="00171904" w:rsidP="00171904">
      <w:pPr>
        <w:pStyle w:val="a9"/>
        <w:ind w:leftChars="0" w:left="1140"/>
      </w:pPr>
      <w:r w:rsidRPr="008F6802">
        <w:rPr>
          <w:rFonts w:hint="eastAsia"/>
        </w:rPr>
        <w:t>・所定場所以外で喫煙し、電熱器もしくはコンロ等の火気を許可なく私用して</w:t>
      </w:r>
      <w:r w:rsidRPr="008F6802">
        <w:rPr>
          <w:rFonts w:hint="eastAsia"/>
        </w:rPr>
        <w:lastRenderedPageBreak/>
        <w:t>はなりません。</w:t>
      </w:r>
    </w:p>
    <w:p w14:paraId="50451802" w14:textId="77777777" w:rsidR="00171904" w:rsidRPr="008F6802" w:rsidRDefault="00171904" w:rsidP="00171904">
      <w:pPr>
        <w:pStyle w:val="a9"/>
        <w:ind w:leftChars="0" w:left="1140"/>
      </w:pPr>
      <w:r w:rsidRPr="008F6802">
        <w:rPr>
          <w:rFonts w:hint="eastAsia"/>
        </w:rPr>
        <w:t>・火器、凶器その他業務上必要でない危険物を所持または使用してはなりません。</w:t>
      </w:r>
    </w:p>
    <w:p w14:paraId="05B6F01A" w14:textId="77777777" w:rsidR="00171904" w:rsidRPr="008F6802" w:rsidRDefault="00171904" w:rsidP="00171904">
      <w:pPr>
        <w:pStyle w:val="a9"/>
        <w:ind w:leftChars="0" w:left="1140"/>
      </w:pPr>
      <w:r w:rsidRPr="008F6802">
        <w:rPr>
          <w:rFonts w:hint="eastAsia"/>
        </w:rPr>
        <w:t>・会社内及び取引先に日常携帯品以外の私品を持ち込んではなりません。</w:t>
      </w:r>
    </w:p>
    <w:p w14:paraId="5625D416" w14:textId="77777777" w:rsidR="00171904" w:rsidRPr="008F6802" w:rsidRDefault="00171904" w:rsidP="00171904">
      <w:pPr>
        <w:pStyle w:val="a9"/>
        <w:ind w:leftChars="0" w:left="1140"/>
      </w:pPr>
      <w:r w:rsidRPr="008F6802">
        <w:rPr>
          <w:rFonts w:hint="eastAsia"/>
        </w:rPr>
        <w:t>・衛生上有害と認められるものを業務場内に持ち込んではなりません。</w:t>
      </w:r>
    </w:p>
    <w:p w14:paraId="04462424" w14:textId="77777777" w:rsidR="00171904" w:rsidRPr="008F6802" w:rsidRDefault="00171904" w:rsidP="00171904">
      <w:pPr>
        <w:pStyle w:val="a9"/>
        <w:ind w:leftChars="0" w:left="1140"/>
      </w:pPr>
      <w:r w:rsidRPr="008F6802">
        <w:rPr>
          <w:rFonts w:hint="eastAsia"/>
        </w:rPr>
        <w:t>・会社の許可なく、副業をしてはなりません。</w:t>
      </w:r>
    </w:p>
    <w:p w14:paraId="11E52BE2" w14:textId="77777777" w:rsidR="00171904" w:rsidRPr="008F6802" w:rsidRDefault="00171904" w:rsidP="00171904">
      <w:pPr>
        <w:pStyle w:val="a9"/>
        <w:ind w:leftChars="0" w:left="1140"/>
      </w:pPr>
      <w:r w:rsidRPr="008F6802">
        <w:rPr>
          <w:rFonts w:hint="eastAsia"/>
        </w:rPr>
        <w:t>・従業員を他の会社に斡旋してはなりません。</w:t>
      </w:r>
    </w:p>
    <w:p w14:paraId="1FD1366D" w14:textId="77777777" w:rsidR="00171904" w:rsidRPr="008F6802" w:rsidRDefault="00171904" w:rsidP="00171904">
      <w:pPr>
        <w:pStyle w:val="a9"/>
        <w:numPr>
          <w:ilvl w:val="1"/>
          <w:numId w:val="24"/>
        </w:numPr>
        <w:ind w:leftChars="0"/>
      </w:pPr>
      <w:r w:rsidRPr="008F6802">
        <w:rPr>
          <w:rFonts w:hint="eastAsia"/>
        </w:rPr>
        <w:t>物品等取扱い</w:t>
      </w:r>
    </w:p>
    <w:p w14:paraId="3821A55A" w14:textId="77777777" w:rsidR="00171904" w:rsidRPr="008F6802" w:rsidRDefault="00171904" w:rsidP="00171904">
      <w:pPr>
        <w:pStyle w:val="a9"/>
        <w:ind w:leftChars="0" w:left="1140"/>
      </w:pPr>
      <w:r w:rsidRPr="008F6802">
        <w:rPr>
          <w:rFonts w:hint="eastAsia"/>
        </w:rPr>
        <w:t>・業務で使用する車両の運転は常に慎重に行い、安全運転を心がけなければなりません。</w:t>
      </w:r>
    </w:p>
    <w:p w14:paraId="7DD1388C" w14:textId="77777777" w:rsidR="00171904" w:rsidRPr="008F6802" w:rsidRDefault="00171904" w:rsidP="00171904">
      <w:pPr>
        <w:pStyle w:val="a9"/>
        <w:ind w:leftChars="0" w:left="1140"/>
      </w:pPr>
      <w:r w:rsidRPr="008F6802">
        <w:rPr>
          <w:rFonts w:hint="eastAsia"/>
        </w:rPr>
        <w:t>・会社の車両、機械、器具その他の備品を大切にし、消耗品や水道光熱費の節約に努め、書類等は丁寧に扱い、厳重に管理しなければなりません。</w:t>
      </w:r>
    </w:p>
    <w:p w14:paraId="5E733E4E" w14:textId="77777777" w:rsidR="00171904" w:rsidRPr="008F6802" w:rsidRDefault="00171904" w:rsidP="00171904">
      <w:pPr>
        <w:pStyle w:val="a9"/>
        <w:numPr>
          <w:ilvl w:val="1"/>
          <w:numId w:val="24"/>
        </w:numPr>
        <w:ind w:leftChars="0"/>
      </w:pPr>
      <w:r w:rsidRPr="008F6802">
        <w:rPr>
          <w:rFonts w:hint="eastAsia"/>
        </w:rPr>
        <w:t>服装・身だしなみ関係</w:t>
      </w:r>
    </w:p>
    <w:p w14:paraId="062A2276" w14:textId="77777777" w:rsidR="00171904" w:rsidRPr="008F6802" w:rsidRDefault="00171904" w:rsidP="00171904">
      <w:pPr>
        <w:pStyle w:val="a9"/>
        <w:ind w:leftChars="0" w:left="1140"/>
      </w:pPr>
      <w:r w:rsidRPr="008F6802">
        <w:rPr>
          <w:rFonts w:hint="eastAsia"/>
        </w:rPr>
        <w:t>・服装などの身だしなみについては、常に清潔に保つことを基本とし、他人に不快感や違和感を与えないように心がけなければなりません。また、服装を正しくし、作業の安全や清潔感に留意した頭髪、身だしなみをしなければなりません。</w:t>
      </w:r>
    </w:p>
    <w:p w14:paraId="1978C077" w14:textId="77777777" w:rsidR="00171904" w:rsidRPr="008F6802" w:rsidRDefault="00171904" w:rsidP="00171904">
      <w:pPr>
        <w:pStyle w:val="a9"/>
        <w:ind w:leftChars="0" w:left="1140"/>
      </w:pPr>
      <w:r w:rsidRPr="008F6802">
        <w:rPr>
          <w:rFonts w:hint="eastAsia"/>
        </w:rPr>
        <w:t>・会社指定の服装等の着用を義務付けられた者は、これを着用しなければなりません。</w:t>
      </w:r>
    </w:p>
    <w:p w14:paraId="487C6687" w14:textId="77777777" w:rsidR="00171904" w:rsidRPr="008F6802" w:rsidRDefault="00171904" w:rsidP="00171904">
      <w:pPr>
        <w:pStyle w:val="a9"/>
        <w:ind w:leftChars="0" w:left="1140"/>
      </w:pPr>
      <w:r w:rsidRPr="008F6802">
        <w:rPr>
          <w:rFonts w:hint="eastAsia"/>
        </w:rPr>
        <w:t>・刺青を彫り、またはタトゥーを入れてはなりません。</w:t>
      </w:r>
    </w:p>
    <w:p w14:paraId="677625F4" w14:textId="77777777" w:rsidR="00171904" w:rsidRPr="008F6802" w:rsidRDefault="00171904" w:rsidP="00171904">
      <w:pPr>
        <w:pStyle w:val="a9"/>
        <w:ind w:leftChars="0" w:left="1140"/>
      </w:pPr>
      <w:r w:rsidRPr="008F6802">
        <w:rPr>
          <w:rFonts w:hint="eastAsia"/>
        </w:rPr>
        <w:t>・就業中のピアス、イヤリング、結婚指輪以外の指輪等、業務に直接関係のない装飾品を身につけてはいけません。</w:t>
      </w:r>
    </w:p>
    <w:p w14:paraId="3A9AE479" w14:textId="77777777" w:rsidR="00002D5B" w:rsidRDefault="00171904" w:rsidP="00002D5B">
      <w:pPr>
        <w:pStyle w:val="a9"/>
        <w:ind w:leftChars="0" w:left="1140"/>
      </w:pPr>
      <w:r w:rsidRPr="008F6802">
        <w:rPr>
          <w:rFonts w:hint="eastAsia"/>
        </w:rPr>
        <w:t>・ネイルアートをしてはなりません。</w:t>
      </w:r>
    </w:p>
    <w:p w14:paraId="633BBFD6" w14:textId="77777777" w:rsidR="00002D5B" w:rsidRPr="008F6802" w:rsidRDefault="00002D5B" w:rsidP="00002D5B">
      <w:pPr>
        <w:pStyle w:val="a9"/>
        <w:ind w:leftChars="0" w:left="1140"/>
      </w:pPr>
      <w:r>
        <w:rPr>
          <w:rFonts w:hint="eastAsia"/>
        </w:rPr>
        <w:t>・髭については、会社に申請し、認められた範囲について許可をします。</w:t>
      </w:r>
    </w:p>
    <w:p w14:paraId="063B5255" w14:textId="77777777" w:rsidR="00171904" w:rsidRPr="008F6802" w:rsidRDefault="00171904" w:rsidP="00171904">
      <w:pPr>
        <w:pStyle w:val="a9"/>
        <w:ind w:leftChars="0" w:left="1140"/>
      </w:pPr>
      <w:r w:rsidRPr="008F6802">
        <w:rPr>
          <w:rFonts w:hint="eastAsia"/>
        </w:rPr>
        <w:t>・就業中は、職務に相応しい服装をし、必要と認める場合は会社の指示に従わなければなりません。なお、就業中の毛髪の過度な茶髪・金髪等の染色をしてはいけません。</w:t>
      </w:r>
    </w:p>
    <w:p w14:paraId="2CD23556" w14:textId="77777777" w:rsidR="00171904" w:rsidRPr="008F6802" w:rsidRDefault="00171904" w:rsidP="00171904">
      <w:pPr>
        <w:pStyle w:val="a9"/>
        <w:numPr>
          <w:ilvl w:val="1"/>
          <w:numId w:val="24"/>
        </w:numPr>
        <w:ind w:leftChars="0"/>
      </w:pPr>
      <w:r w:rsidRPr="008F6802">
        <w:rPr>
          <w:rFonts w:hint="eastAsia"/>
        </w:rPr>
        <w:t>届出・報告・承認事項</w:t>
      </w:r>
    </w:p>
    <w:p w14:paraId="1754EF66" w14:textId="77777777" w:rsidR="00171904" w:rsidRPr="008F6802" w:rsidRDefault="00171904" w:rsidP="00171904">
      <w:pPr>
        <w:pStyle w:val="a9"/>
        <w:ind w:leftChars="0" w:left="1140"/>
      </w:pPr>
      <w:r w:rsidRPr="008F6802">
        <w:rPr>
          <w:rFonts w:hint="eastAsia"/>
        </w:rPr>
        <w:t>・職務遂行にあたっては、報告・連絡・相談の三原則を守らなければなりません。</w:t>
      </w:r>
    </w:p>
    <w:p w14:paraId="3070D6A6" w14:textId="77777777" w:rsidR="00171904" w:rsidRPr="008F6802" w:rsidRDefault="00171904" w:rsidP="00171904">
      <w:pPr>
        <w:pStyle w:val="a9"/>
        <w:ind w:leftChars="0" w:left="1140"/>
      </w:pPr>
      <w:r w:rsidRPr="008F6802">
        <w:rPr>
          <w:rFonts w:hint="eastAsia"/>
        </w:rPr>
        <w:t>・自己の行為により、会社の施設、その他電子機器等を損傷し、もしくは他人に損害を与えたときは速やかに会社へ届け出なければなりません。</w:t>
      </w:r>
    </w:p>
    <w:p w14:paraId="73E779CA" w14:textId="77777777" w:rsidR="00171904" w:rsidRPr="008F6802" w:rsidRDefault="00171904" w:rsidP="00171904">
      <w:pPr>
        <w:pStyle w:val="a9"/>
        <w:ind w:leftChars="0" w:left="1140"/>
      </w:pPr>
      <w:r w:rsidRPr="008F6802">
        <w:rPr>
          <w:rFonts w:hint="eastAsia"/>
        </w:rPr>
        <w:t>・他の従業員の健康状態に支障が発生し、もしくはその恐れがあるときは速やかに会社に届け出なければなりません。</w:t>
      </w:r>
    </w:p>
    <w:p w14:paraId="12383245" w14:textId="77777777" w:rsidR="00171904" w:rsidRPr="008F6802" w:rsidRDefault="00171904" w:rsidP="00171904">
      <w:pPr>
        <w:pStyle w:val="a9"/>
        <w:ind w:leftChars="0" w:left="1140"/>
      </w:pPr>
      <w:r w:rsidRPr="008F6802">
        <w:rPr>
          <w:rFonts w:hint="eastAsia"/>
        </w:rPr>
        <w:t>・就業時間中は所在を明らかにし、外出の場合は定時連絡を入れなければなりません。</w:t>
      </w:r>
    </w:p>
    <w:p w14:paraId="10ED4C86" w14:textId="77777777" w:rsidR="00171904" w:rsidRPr="00B707F0" w:rsidRDefault="00171904" w:rsidP="00171904">
      <w:pPr>
        <w:pStyle w:val="a9"/>
        <w:ind w:leftChars="0" w:left="1140"/>
      </w:pPr>
      <w:r w:rsidRPr="008F6802">
        <w:rPr>
          <w:rFonts w:hint="eastAsia"/>
        </w:rPr>
        <w:lastRenderedPageBreak/>
        <w:t>・退社する際、業務上の引継ぎが必要であれば、必ず引継ぎをしな</w:t>
      </w:r>
      <w:r w:rsidRPr="00B707F0">
        <w:rPr>
          <w:rFonts w:hint="eastAsia"/>
        </w:rPr>
        <w:t>ければなりません。</w:t>
      </w:r>
    </w:p>
    <w:p w14:paraId="7A9D60C8" w14:textId="77777777" w:rsidR="00171904" w:rsidRPr="00B707F0" w:rsidRDefault="00171904" w:rsidP="00171904">
      <w:pPr>
        <w:pStyle w:val="a9"/>
        <w:numPr>
          <w:ilvl w:val="1"/>
          <w:numId w:val="24"/>
        </w:numPr>
        <w:ind w:leftChars="0"/>
      </w:pPr>
      <w:r w:rsidRPr="00B707F0">
        <w:rPr>
          <w:rFonts w:hint="eastAsia"/>
        </w:rPr>
        <w:t>競業避止</w:t>
      </w:r>
    </w:p>
    <w:p w14:paraId="0296CA07" w14:textId="77777777" w:rsidR="00171904" w:rsidRPr="00B707F0" w:rsidRDefault="00171904" w:rsidP="00171904">
      <w:pPr>
        <w:pStyle w:val="a9"/>
        <w:ind w:leftChars="0" w:left="1140"/>
      </w:pPr>
      <w:r w:rsidRPr="00B707F0">
        <w:rPr>
          <w:rFonts w:hint="eastAsia"/>
        </w:rPr>
        <w:t>・会社の許可なく、在職中に就業行為や、本人もしくは第三者の利益を目的とした行為を行ってはなりません。</w:t>
      </w:r>
    </w:p>
    <w:p w14:paraId="6DD11B46" w14:textId="77777777" w:rsidR="00171904" w:rsidRPr="00B707F0" w:rsidRDefault="00171904" w:rsidP="00171904">
      <w:pPr>
        <w:pStyle w:val="a9"/>
        <w:ind w:leftChars="0" w:left="1140"/>
      </w:pPr>
      <w:r w:rsidRPr="00B707F0">
        <w:rPr>
          <w:rFonts w:hint="eastAsia"/>
        </w:rPr>
        <w:t>・会社の許可なく、他の会社の役員に就任したり、従業員として雇用契約を結んだり、または営利を目的とする業務を行ってはなりません。</w:t>
      </w:r>
    </w:p>
    <w:p w14:paraId="0A103722" w14:textId="77777777" w:rsidR="00171904" w:rsidRPr="00B707F0" w:rsidRDefault="00171904" w:rsidP="00171904">
      <w:pPr>
        <w:pStyle w:val="a9"/>
        <w:numPr>
          <w:ilvl w:val="1"/>
          <w:numId w:val="24"/>
        </w:numPr>
        <w:ind w:leftChars="0"/>
      </w:pPr>
      <w:r w:rsidRPr="00B707F0">
        <w:rPr>
          <w:rFonts w:hint="eastAsia"/>
        </w:rPr>
        <w:t>機密情報の保護</w:t>
      </w:r>
    </w:p>
    <w:p w14:paraId="2B1FD0B8" w14:textId="77777777" w:rsidR="00171904" w:rsidRPr="00B707F0" w:rsidRDefault="00171904" w:rsidP="00171904">
      <w:pPr>
        <w:pStyle w:val="a9"/>
        <w:ind w:leftChars="0" w:left="1140"/>
      </w:pPr>
      <w:r w:rsidRPr="00B707F0">
        <w:rPr>
          <w:rFonts w:hint="eastAsia"/>
        </w:rPr>
        <w:t>・会社の内外を問わず、在職中または退職後においても、会社ならびに取引先等の機密、機密性のある情報、個人情報、顧客情報、企画案、ノウハウ、データ、</w:t>
      </w:r>
      <w:r w:rsidRPr="00B707F0">
        <w:rPr>
          <w:rFonts w:hint="eastAsia"/>
        </w:rPr>
        <w:t>ID</w:t>
      </w:r>
      <w:r w:rsidRPr="00B707F0">
        <w:rPr>
          <w:rFonts w:hint="eastAsia"/>
        </w:rPr>
        <w:t>、パスワードおよび会社が不利益と判断する事項を第三者に開示、漏えい、提供をしてはなりません。また、これらの利用目的を逸脱して取扱い、または漏えいしてはなりません。</w:t>
      </w:r>
    </w:p>
    <w:p w14:paraId="7E96F39D" w14:textId="77777777" w:rsidR="00171904" w:rsidRPr="00B707F0" w:rsidRDefault="00171904" w:rsidP="00171904">
      <w:pPr>
        <w:pStyle w:val="a9"/>
        <w:ind w:leftChars="0" w:left="1140"/>
      </w:pPr>
      <w:r w:rsidRPr="00B707F0">
        <w:rPr>
          <w:rFonts w:hint="eastAsia"/>
        </w:rPr>
        <w:t>・個人でホームページ、ブログ、ツイッター、フェイスブック等を開設する場合は、情報漏えいに留意しなければなりません。また、業務時間中にツイートやフェイスブック等の更新をしてはなりません。</w:t>
      </w:r>
    </w:p>
    <w:p w14:paraId="000CC6E6" w14:textId="77777777" w:rsidR="00171904" w:rsidRPr="00B707F0" w:rsidRDefault="00171904" w:rsidP="00171904">
      <w:pPr>
        <w:pStyle w:val="a9"/>
        <w:ind w:leftChars="0" w:left="1140"/>
      </w:pPr>
      <w:r w:rsidRPr="00B707F0">
        <w:rPr>
          <w:rFonts w:hint="eastAsia"/>
        </w:rPr>
        <w:t>・会社の許可なく、個人所有のパソコンに業務に関連する情報を保有してはなりません。会社の許可を得て個人所有のパソコンで秘密情報の複製・謄写を行う場合でも、情報漏えいが起きる可能性のある環境（ファイル交換ソフト等）は一切排除してその操作を行なわなければなりません。</w:t>
      </w:r>
    </w:p>
    <w:p w14:paraId="05371896" w14:textId="77777777" w:rsidR="00171904" w:rsidRPr="00B707F0" w:rsidRDefault="00171904" w:rsidP="00171904">
      <w:pPr>
        <w:pStyle w:val="a9"/>
        <w:ind w:leftChars="0" w:left="1140"/>
      </w:pPr>
      <w:r w:rsidRPr="00B707F0">
        <w:rPr>
          <w:rFonts w:hint="eastAsia"/>
        </w:rPr>
        <w:t>・会社の許可なく業務上守秘すべき情報および個人情報が入ったファイルを持ち帰ってはなりません。これは電子メールでの送受信も同様とします。</w:t>
      </w:r>
    </w:p>
    <w:p w14:paraId="2DB6DA5B" w14:textId="77777777" w:rsidR="00171904" w:rsidRPr="00B707F0" w:rsidRDefault="00171904" w:rsidP="00171904">
      <w:pPr>
        <w:pStyle w:val="a9"/>
        <w:ind w:leftChars="0" w:left="1140"/>
      </w:pPr>
      <w:r w:rsidRPr="00B707F0">
        <w:rPr>
          <w:rFonts w:hint="eastAsia"/>
        </w:rPr>
        <w:t>・会社の重要な機密文書、帳簿等を外部へ持ち出す際は施錠の出来るカバンを使用し、置き忘れや盗難が起こらぬよう十分に気をつけなければなりません。</w:t>
      </w:r>
    </w:p>
    <w:p w14:paraId="5AE3AE77" w14:textId="77777777" w:rsidR="00171904" w:rsidRPr="00B707F0" w:rsidRDefault="00171904" w:rsidP="00171904">
      <w:pPr>
        <w:pStyle w:val="a9"/>
        <w:ind w:leftChars="0" w:left="1140"/>
      </w:pPr>
      <w:r w:rsidRPr="00B707F0">
        <w:rPr>
          <w:rFonts w:hint="eastAsia"/>
        </w:rPr>
        <w:t>・会社の許可なく、会社の関係者以外の者を事務室・作業室に入場させてはなりません。</w:t>
      </w:r>
    </w:p>
    <w:p w14:paraId="6BA8F7F3" w14:textId="77777777" w:rsidR="00171904" w:rsidRPr="00B707F0" w:rsidRDefault="00171904" w:rsidP="00171904">
      <w:pPr>
        <w:pStyle w:val="a9"/>
        <w:ind w:leftChars="0" w:left="1140"/>
      </w:pPr>
      <w:r w:rsidRPr="00B707F0">
        <w:rPr>
          <w:rFonts w:hint="eastAsia"/>
        </w:rPr>
        <w:t>・個人情報等を廃棄する場合は、会社が指定する方法で処分しなければなりません。</w:t>
      </w:r>
    </w:p>
    <w:p w14:paraId="4C3D149F" w14:textId="77777777" w:rsidR="00171904" w:rsidRPr="00B707F0" w:rsidRDefault="00171904" w:rsidP="00171904">
      <w:pPr>
        <w:pStyle w:val="a9"/>
        <w:ind w:leftChars="0" w:left="1140"/>
      </w:pPr>
      <w:r w:rsidRPr="00B707F0">
        <w:rPr>
          <w:rFonts w:hint="eastAsia"/>
        </w:rPr>
        <w:t>・機密上立ち入り禁止とされた場所に、会社の許可なく立ち入る等の行為をしてはなりません。</w:t>
      </w:r>
    </w:p>
    <w:p w14:paraId="5E4CEE9A" w14:textId="77777777" w:rsidR="00171904" w:rsidRPr="00B707F0" w:rsidRDefault="00171904" w:rsidP="00171904">
      <w:pPr>
        <w:pStyle w:val="a9"/>
        <w:ind w:leftChars="0" w:left="1140"/>
      </w:pPr>
      <w:r w:rsidRPr="00B707F0">
        <w:rPr>
          <w:rFonts w:hint="eastAsia"/>
        </w:rPr>
        <w:t>・会社の許可なく、会社外の者に会社施設内を縦覧させ、または会社の施設、機械、器具、書類等を撮影あるいは模写する等の行為をさせてはなりません。</w:t>
      </w:r>
    </w:p>
    <w:p w14:paraId="486A77CA" w14:textId="77777777" w:rsidR="0041451E" w:rsidRPr="00B707F0" w:rsidRDefault="00A2163A" w:rsidP="00F46C08">
      <w:pPr>
        <w:ind w:firstLineChars="200" w:firstLine="440"/>
        <w:rPr>
          <w:sz w:val="22"/>
          <w:szCs w:val="22"/>
        </w:rPr>
      </w:pPr>
      <w:r w:rsidRPr="00B707F0">
        <w:rPr>
          <w:rFonts w:hint="eastAsia"/>
          <w:sz w:val="22"/>
          <w:szCs w:val="22"/>
        </w:rPr>
        <w:t>（</w:t>
      </w:r>
      <w:r w:rsidR="00F46C08" w:rsidRPr="00B707F0">
        <w:rPr>
          <w:rFonts w:hint="eastAsia"/>
          <w:sz w:val="22"/>
          <w:szCs w:val="22"/>
        </w:rPr>
        <w:t>１０</w:t>
      </w:r>
      <w:r w:rsidRPr="00B707F0">
        <w:rPr>
          <w:rFonts w:hint="eastAsia"/>
          <w:sz w:val="22"/>
          <w:szCs w:val="22"/>
        </w:rPr>
        <w:t>）その他、前各号に準ずる不適当な行為をしないこと。</w:t>
      </w:r>
    </w:p>
    <w:p w14:paraId="3782652A" w14:textId="77777777" w:rsidR="007D25E9" w:rsidRPr="00B707F0" w:rsidRDefault="007D25E9" w:rsidP="007D25E9">
      <w:pPr>
        <w:rPr>
          <w:sz w:val="22"/>
          <w:szCs w:val="22"/>
        </w:rPr>
      </w:pPr>
      <w:r w:rsidRPr="00B707F0">
        <w:rPr>
          <w:rFonts w:hint="eastAsia"/>
          <w:sz w:val="22"/>
          <w:szCs w:val="22"/>
        </w:rPr>
        <w:t>（</w:t>
      </w:r>
      <w:r w:rsidR="0041451E" w:rsidRPr="00B707F0">
        <w:rPr>
          <w:rFonts w:hint="eastAsia"/>
          <w:sz w:val="22"/>
          <w:szCs w:val="22"/>
        </w:rPr>
        <w:t>セクシャル・ハラスメントの防止</w:t>
      </w:r>
      <w:r w:rsidR="00427053" w:rsidRPr="00B707F0">
        <w:rPr>
          <w:rFonts w:hint="eastAsia"/>
          <w:sz w:val="22"/>
          <w:szCs w:val="22"/>
        </w:rPr>
        <w:t>）</w:t>
      </w:r>
    </w:p>
    <w:p w14:paraId="6FD66589" w14:textId="42189544" w:rsidR="00F0333A" w:rsidRPr="00B707F0" w:rsidRDefault="00427053" w:rsidP="0041451E">
      <w:pPr>
        <w:ind w:left="1100" w:hangingChars="500" w:hanging="1100"/>
        <w:rPr>
          <w:sz w:val="22"/>
          <w:szCs w:val="22"/>
        </w:rPr>
      </w:pPr>
      <w:r w:rsidRPr="00B707F0">
        <w:rPr>
          <w:rFonts w:hint="eastAsia"/>
          <w:sz w:val="22"/>
          <w:szCs w:val="22"/>
        </w:rPr>
        <w:t>第</w:t>
      </w:r>
      <w:r w:rsidR="00B95938" w:rsidRPr="00B707F0">
        <w:rPr>
          <w:rFonts w:hint="eastAsia"/>
          <w:sz w:val="22"/>
          <w:szCs w:val="22"/>
        </w:rPr>
        <w:t>２</w:t>
      </w:r>
      <w:r w:rsidR="00B44171" w:rsidRPr="00B707F0">
        <w:rPr>
          <w:rFonts w:hint="eastAsia"/>
          <w:sz w:val="22"/>
          <w:szCs w:val="22"/>
        </w:rPr>
        <w:t xml:space="preserve">１　</w:t>
      </w:r>
      <w:r w:rsidRPr="00B707F0">
        <w:rPr>
          <w:rFonts w:hint="eastAsia"/>
          <w:sz w:val="22"/>
          <w:szCs w:val="22"/>
        </w:rPr>
        <w:t xml:space="preserve">条　</w:t>
      </w:r>
      <w:r w:rsidR="00F0333A" w:rsidRPr="00B707F0">
        <w:rPr>
          <w:rFonts w:hint="eastAsia"/>
          <w:sz w:val="22"/>
          <w:szCs w:val="22"/>
        </w:rPr>
        <w:t>従業員は、他の従業員等の権利及び尊厳を尊重し、次の各号に掲げる行為又は言動（以下「ハラスメント」とする。）を行ってはならない。また、ハラ</w:t>
      </w:r>
      <w:r w:rsidR="00F0333A" w:rsidRPr="00B707F0">
        <w:rPr>
          <w:rFonts w:hint="eastAsia"/>
          <w:sz w:val="22"/>
          <w:szCs w:val="22"/>
        </w:rPr>
        <w:lastRenderedPageBreak/>
        <w:t>スメントに対する従業員等の対応により当該従業員等の労働条件につき不利益を与えることも禁止する。</w:t>
      </w:r>
    </w:p>
    <w:p w14:paraId="35BAA2B0" w14:textId="57D879DD" w:rsidR="00F0333A" w:rsidRPr="00B707F0" w:rsidRDefault="00F0333A" w:rsidP="00482A53">
      <w:pPr>
        <w:numPr>
          <w:ilvl w:val="0"/>
          <w:numId w:val="22"/>
        </w:numPr>
        <w:rPr>
          <w:sz w:val="22"/>
          <w:szCs w:val="22"/>
        </w:rPr>
      </w:pPr>
      <w:r w:rsidRPr="00B707F0">
        <w:rPr>
          <w:rFonts w:hint="eastAsia"/>
          <w:sz w:val="22"/>
          <w:szCs w:val="22"/>
        </w:rPr>
        <w:t>職場における性的な言動に対する他の従業員の対応等により当該従業員の労働条件に関して不利益を与えること又は性的な言動により他の従業員の就業環境を害すること（いわゆる「セクシャルハラスメント」）。この場合において、相手の性的指向又は性自認の状況にかかわらないほか、異性に対する言動だけでなく、同性に対する言動も該当する。また、本号における「他の従業員等」とは直接的に性的な言動の相手方となった被害者に限らず、性的な言動により、就業環境を害されたすべての従業員等を含むものとする。</w:t>
      </w:r>
    </w:p>
    <w:p w14:paraId="6053859D" w14:textId="4E203CF7" w:rsidR="00F0333A" w:rsidRPr="00B707F0" w:rsidRDefault="00F0333A" w:rsidP="00482A53">
      <w:pPr>
        <w:numPr>
          <w:ilvl w:val="0"/>
          <w:numId w:val="22"/>
        </w:numPr>
        <w:rPr>
          <w:sz w:val="22"/>
          <w:szCs w:val="22"/>
        </w:rPr>
      </w:pPr>
      <w:r w:rsidRPr="00B707F0">
        <w:rPr>
          <w:rFonts w:hint="eastAsia"/>
          <w:sz w:val="22"/>
          <w:szCs w:val="22"/>
        </w:rPr>
        <w:t>職務上の地位や人間関係などの職場内の優位性を背景に、業務の適正な範囲を超えて、精神的・身体的苦痛を与える又は職場環境を悪化させる行為や言動を行うこと（いわゆる「パワーハラスメント」）。</w:t>
      </w:r>
    </w:p>
    <w:p w14:paraId="4B0AD350" w14:textId="1D40F9AC" w:rsidR="00F0333A" w:rsidRPr="00B707F0" w:rsidRDefault="00F0333A" w:rsidP="00482A53">
      <w:pPr>
        <w:numPr>
          <w:ilvl w:val="0"/>
          <w:numId w:val="22"/>
        </w:numPr>
        <w:rPr>
          <w:sz w:val="22"/>
          <w:szCs w:val="22"/>
        </w:rPr>
      </w:pPr>
      <w:r w:rsidRPr="00B707F0">
        <w:rPr>
          <w:rFonts w:hint="eastAsia"/>
          <w:sz w:val="22"/>
          <w:szCs w:val="22"/>
        </w:rPr>
        <w:t>職場において、上位の役職にある者・同僚が、男女従業員の妊娠・出産・育児、介護等に関する制度又は措置の利用に関する言動により従業員の就業環境を害すること並びに妊娠・出産等に関する言動により女性従業員の就業環境を害すること（いわゆる「マタニティハラスメント・ケアハラスメント」）。この場合において、業務分担や安全配慮等の観点から、客観的にみて、業務上の必要性に基づく言動によるものについては、本号のハラスメントには該当しない。</w:t>
      </w:r>
    </w:p>
    <w:p w14:paraId="11613FDC" w14:textId="672CE18C" w:rsidR="00482A53" w:rsidRPr="00B707F0" w:rsidRDefault="00F0333A" w:rsidP="00D36028">
      <w:pPr>
        <w:numPr>
          <w:ilvl w:val="0"/>
          <w:numId w:val="22"/>
        </w:numPr>
        <w:rPr>
          <w:sz w:val="22"/>
          <w:szCs w:val="22"/>
        </w:rPr>
      </w:pPr>
      <w:r w:rsidRPr="00B707F0">
        <w:rPr>
          <w:rFonts w:hint="eastAsia"/>
          <w:sz w:val="22"/>
          <w:szCs w:val="22"/>
        </w:rPr>
        <w:t>前三号のほか、職場内でのあらゆるいじめ行為及びこれらに該当すると疑われるような行為を行うこと。また、ハラスメントに対する従業員等の対応により当該従業員等の労働条件につき不利益を与えること。</w:t>
      </w:r>
    </w:p>
    <w:p w14:paraId="0A33577F" w14:textId="28C51E1C" w:rsidR="00482A53" w:rsidRPr="00B707F0" w:rsidRDefault="00482A53" w:rsidP="00482A53">
      <w:pPr>
        <w:ind w:leftChars="529" w:left="1551" w:hangingChars="200" w:hanging="440"/>
        <w:rPr>
          <w:sz w:val="22"/>
          <w:szCs w:val="22"/>
        </w:rPr>
      </w:pPr>
      <w:r w:rsidRPr="00B707F0">
        <w:rPr>
          <w:rFonts w:hint="eastAsia"/>
          <w:sz w:val="22"/>
          <w:szCs w:val="22"/>
        </w:rPr>
        <w:t xml:space="preserve">２　</w:t>
      </w:r>
      <w:r w:rsidR="00F0333A" w:rsidRPr="00B707F0">
        <w:rPr>
          <w:rFonts w:hint="eastAsia"/>
          <w:sz w:val="22"/>
          <w:szCs w:val="22"/>
        </w:rPr>
        <w:t>従業員は、ハラスメントにより被害を受けた場合、又は被害を受けるおそれのある場合は、相談窓口（管理者）に対して相談及び苦情を申し立てることができる。これらの申し立てを受けた場合は、会社は、速やかにその旨の報告、事実関係の調査に着手するとともに、申立人が申し立て後もハラスメントによる被害をうけないように対処するものとする。</w:t>
      </w:r>
    </w:p>
    <w:p w14:paraId="5F1486C2" w14:textId="144FC643" w:rsidR="00F0333A" w:rsidRPr="00B707F0" w:rsidRDefault="00F0333A" w:rsidP="00482A53">
      <w:pPr>
        <w:ind w:leftChars="529" w:left="1551" w:hangingChars="200" w:hanging="440"/>
        <w:rPr>
          <w:sz w:val="22"/>
          <w:szCs w:val="22"/>
        </w:rPr>
      </w:pPr>
      <w:r w:rsidRPr="00B707F0">
        <w:rPr>
          <w:rFonts w:hint="eastAsia"/>
          <w:sz w:val="22"/>
          <w:szCs w:val="22"/>
        </w:rPr>
        <w:t>３　会社は、従業員がハラスメントに関し相談したこと、又は事実関係の確認に協力したこと等を理由として、相談者及び情報提供者等に不利益な取り扱いをすることはない。</w:t>
      </w:r>
    </w:p>
    <w:p w14:paraId="6EB05DBA" w14:textId="77777777" w:rsidR="0041451E" w:rsidRPr="00B707F0" w:rsidRDefault="0041451E" w:rsidP="00427053">
      <w:pPr>
        <w:ind w:left="1100" w:hangingChars="500" w:hanging="1100"/>
        <w:rPr>
          <w:sz w:val="22"/>
          <w:szCs w:val="22"/>
        </w:rPr>
      </w:pPr>
    </w:p>
    <w:p w14:paraId="7F08AA6B" w14:textId="77777777" w:rsidR="0016348A" w:rsidRPr="00B707F0" w:rsidRDefault="0016348A" w:rsidP="00427053">
      <w:pPr>
        <w:ind w:left="1100" w:hangingChars="500" w:hanging="1100"/>
        <w:rPr>
          <w:sz w:val="22"/>
          <w:szCs w:val="22"/>
        </w:rPr>
      </w:pPr>
    </w:p>
    <w:p w14:paraId="0A7EC2D6" w14:textId="77777777" w:rsidR="0016348A" w:rsidRPr="00B707F0" w:rsidRDefault="0016348A" w:rsidP="00427053">
      <w:pPr>
        <w:ind w:left="1100" w:hangingChars="500" w:hanging="1100"/>
        <w:rPr>
          <w:sz w:val="22"/>
          <w:szCs w:val="22"/>
        </w:rPr>
      </w:pPr>
    </w:p>
    <w:p w14:paraId="3C0537E0" w14:textId="77777777" w:rsidR="0016348A" w:rsidRPr="00B707F0" w:rsidRDefault="0016348A" w:rsidP="00427053">
      <w:pPr>
        <w:ind w:left="1100" w:hangingChars="500" w:hanging="1100"/>
        <w:rPr>
          <w:sz w:val="22"/>
          <w:szCs w:val="22"/>
        </w:rPr>
      </w:pPr>
    </w:p>
    <w:p w14:paraId="749B849F" w14:textId="77777777" w:rsidR="00573071" w:rsidRPr="00B707F0" w:rsidRDefault="00E71EC2" w:rsidP="00E71EC2">
      <w:pPr>
        <w:jc w:val="center"/>
        <w:rPr>
          <w:sz w:val="32"/>
          <w:szCs w:val="32"/>
        </w:rPr>
      </w:pPr>
      <w:r w:rsidRPr="00B707F0">
        <w:rPr>
          <w:rFonts w:hint="eastAsia"/>
          <w:sz w:val="32"/>
          <w:szCs w:val="32"/>
        </w:rPr>
        <w:lastRenderedPageBreak/>
        <w:t>第</w:t>
      </w:r>
      <w:r w:rsidR="00C16461" w:rsidRPr="00B707F0">
        <w:rPr>
          <w:rFonts w:hint="eastAsia"/>
          <w:sz w:val="32"/>
          <w:szCs w:val="32"/>
        </w:rPr>
        <w:t>６</w:t>
      </w:r>
      <w:r w:rsidRPr="00B707F0">
        <w:rPr>
          <w:rFonts w:hint="eastAsia"/>
          <w:sz w:val="32"/>
          <w:szCs w:val="32"/>
        </w:rPr>
        <w:t>章　　　勤　　　務</w:t>
      </w:r>
    </w:p>
    <w:p w14:paraId="0D3BAE1E" w14:textId="77777777" w:rsidR="00DE661E" w:rsidRPr="00B707F0" w:rsidRDefault="00DE661E" w:rsidP="00DE661E">
      <w:pPr>
        <w:rPr>
          <w:sz w:val="22"/>
          <w:szCs w:val="22"/>
        </w:rPr>
      </w:pPr>
      <w:r w:rsidRPr="00B707F0">
        <w:rPr>
          <w:rFonts w:hint="eastAsia"/>
          <w:sz w:val="22"/>
          <w:szCs w:val="22"/>
        </w:rPr>
        <w:t>（勤務時間）</w:t>
      </w:r>
    </w:p>
    <w:p w14:paraId="45936D2B" w14:textId="6AB9CB78" w:rsidR="00DE661E" w:rsidRPr="00B707F0" w:rsidRDefault="00DE661E" w:rsidP="00DE661E">
      <w:pPr>
        <w:ind w:left="1100" w:hangingChars="500" w:hanging="1100"/>
        <w:rPr>
          <w:sz w:val="22"/>
          <w:szCs w:val="22"/>
        </w:rPr>
      </w:pPr>
      <w:r w:rsidRPr="00B707F0">
        <w:rPr>
          <w:rFonts w:hint="eastAsia"/>
          <w:sz w:val="22"/>
          <w:szCs w:val="22"/>
        </w:rPr>
        <w:t>第２２　条　社員</w:t>
      </w:r>
      <w:r w:rsidR="005A7673" w:rsidRPr="00B707F0">
        <w:rPr>
          <w:rFonts w:hint="eastAsia"/>
          <w:sz w:val="22"/>
          <w:szCs w:val="22"/>
        </w:rPr>
        <w:t>は、シフトに応じて、</w:t>
      </w:r>
      <w:r w:rsidRPr="00B707F0">
        <w:rPr>
          <w:rFonts w:hint="eastAsia"/>
          <w:sz w:val="22"/>
          <w:szCs w:val="22"/>
        </w:rPr>
        <w:t>１週４０時間の範囲においてそれぞれの事情に応じて定める。</w:t>
      </w:r>
    </w:p>
    <w:p w14:paraId="43CFF445" w14:textId="77777777" w:rsidR="00DE661E" w:rsidRPr="00B707F0" w:rsidRDefault="00DE661E" w:rsidP="00DE661E">
      <w:pPr>
        <w:ind w:left="1100" w:hangingChars="500" w:hanging="1100"/>
        <w:rPr>
          <w:sz w:val="22"/>
          <w:szCs w:val="22"/>
        </w:rPr>
      </w:pPr>
      <w:r w:rsidRPr="00B707F0">
        <w:rPr>
          <w:rFonts w:hint="eastAsia"/>
          <w:sz w:val="22"/>
          <w:szCs w:val="22"/>
        </w:rPr>
        <w:t xml:space="preserve">　　　　２．各社員の勤務シフトと休日の割り振りは、</w:t>
      </w:r>
      <w:r w:rsidR="005A7673" w:rsidRPr="00B707F0">
        <w:rPr>
          <w:rFonts w:hint="eastAsia"/>
          <w:sz w:val="22"/>
          <w:szCs w:val="22"/>
        </w:rPr>
        <w:t>管理者</w:t>
      </w:r>
      <w:r w:rsidRPr="00B707F0">
        <w:rPr>
          <w:rFonts w:hint="eastAsia"/>
          <w:sz w:val="22"/>
          <w:szCs w:val="22"/>
        </w:rPr>
        <w:t>より毎起算日の前日までに決定して勤務シフト表を社員に通知します。</w:t>
      </w:r>
    </w:p>
    <w:p w14:paraId="1BDAD941" w14:textId="77777777" w:rsidR="00DE661E" w:rsidRPr="00B707F0" w:rsidRDefault="00DE661E" w:rsidP="00DE661E">
      <w:pPr>
        <w:ind w:leftChars="400" w:left="1060" w:hangingChars="100" w:hanging="220"/>
        <w:rPr>
          <w:rFonts w:hAnsi="ＭＳ 明朝"/>
        </w:rPr>
      </w:pPr>
      <w:r w:rsidRPr="00B707F0">
        <w:rPr>
          <w:rFonts w:hint="eastAsia"/>
          <w:sz w:val="22"/>
          <w:szCs w:val="22"/>
        </w:rPr>
        <w:t>３．</w:t>
      </w:r>
      <w:r w:rsidRPr="00B707F0">
        <w:rPr>
          <w:rFonts w:ascii="ＭＳ 明朝" w:hAnsi="ＭＳ 明朝"/>
          <w:szCs w:val="21"/>
        </w:rPr>
        <w:t>業務の都合その他やむを得ない事情により、</w:t>
      </w:r>
      <w:r w:rsidRPr="00B707F0">
        <w:rPr>
          <w:rFonts w:hAnsi="ＭＳ 明朝" w:hint="eastAsia"/>
        </w:rPr>
        <w:t>所定労働時間の範囲内において始業・終業時刻及び休憩時間を繰り上げ、又は繰り下げることがある</w:t>
      </w:r>
    </w:p>
    <w:p w14:paraId="35CD5274" w14:textId="77777777" w:rsidR="00130A0C" w:rsidRPr="00B707F0" w:rsidRDefault="00130A0C" w:rsidP="00130A0C">
      <w:pPr>
        <w:ind w:leftChars="400" w:left="1060" w:hangingChars="100" w:hanging="220"/>
        <w:rPr>
          <w:rFonts w:hAnsi="ＭＳ 明朝"/>
        </w:rPr>
      </w:pPr>
      <w:r w:rsidRPr="00B707F0">
        <w:rPr>
          <w:rFonts w:hint="eastAsia"/>
          <w:sz w:val="22"/>
          <w:szCs w:val="22"/>
        </w:rPr>
        <w:t>４．研修</w:t>
      </w:r>
      <w:r w:rsidRPr="00B707F0">
        <w:rPr>
          <w:rFonts w:ascii="ＭＳ 明朝" w:hAnsi="ＭＳ 明朝"/>
          <w:szCs w:val="21"/>
        </w:rPr>
        <w:t>により、</w:t>
      </w:r>
      <w:r w:rsidRPr="00B707F0">
        <w:rPr>
          <w:rFonts w:hAnsi="ＭＳ 明朝" w:hint="eastAsia"/>
        </w:rPr>
        <w:t>所定労働時間の範囲内において始業・終業時刻及び休憩時間を繰り上げ、又は繰り下げることがある</w:t>
      </w:r>
    </w:p>
    <w:p w14:paraId="20E0FCB1" w14:textId="77777777" w:rsidR="00DE661E" w:rsidRPr="00B707F0" w:rsidRDefault="00130A0C" w:rsidP="00DE661E">
      <w:pPr>
        <w:ind w:leftChars="400" w:left="1050" w:hangingChars="100" w:hanging="210"/>
        <w:rPr>
          <w:rFonts w:hAnsi="ＭＳ 明朝"/>
        </w:rPr>
      </w:pPr>
      <w:r w:rsidRPr="00B707F0">
        <w:rPr>
          <w:rFonts w:hAnsi="ＭＳ 明朝" w:hint="eastAsia"/>
        </w:rPr>
        <w:t>５</w:t>
      </w:r>
      <w:r w:rsidR="00DE661E" w:rsidRPr="00B707F0">
        <w:rPr>
          <w:rFonts w:hAnsi="ＭＳ 明朝" w:hint="eastAsia"/>
        </w:rPr>
        <w:t>．労働時間とは、あくまで会社が具体的指示、命令、その他要求する業務に従事している時間を言います。会社の許可なく個人的判断で行っている任意の業務、または任意で行なう業務技術向上のための勉強や訓練などは、労働時間として認識しません。</w:t>
      </w:r>
    </w:p>
    <w:p w14:paraId="724ACFE4" w14:textId="77777777" w:rsidR="00883383" w:rsidRPr="00B707F0" w:rsidRDefault="00130A0C" w:rsidP="00883383">
      <w:pPr>
        <w:ind w:leftChars="400" w:left="1050" w:hangingChars="100" w:hanging="210"/>
        <w:rPr>
          <w:rFonts w:hAnsi="ＭＳ 明朝"/>
        </w:rPr>
      </w:pPr>
      <w:r w:rsidRPr="00B707F0">
        <w:rPr>
          <w:rFonts w:hAnsi="ＭＳ 明朝" w:hint="eastAsia"/>
        </w:rPr>
        <w:t>６</w:t>
      </w:r>
      <w:r w:rsidR="00883383" w:rsidRPr="00B707F0">
        <w:rPr>
          <w:rFonts w:hAnsi="ＭＳ 明朝" w:hint="eastAsia"/>
        </w:rPr>
        <w:t>．妊産婦が請求した場合は、１日８時間、１週４０時間を超えて労働させることはありません。また、小学校就学前の子を養育する者、家族を介護する者で会社が認めた場合は、育児または介護に必要な時間を確保できるように配慮します。</w:t>
      </w:r>
    </w:p>
    <w:p w14:paraId="2874431C" w14:textId="52C7C795" w:rsidR="00ED7123" w:rsidRPr="00B707F0" w:rsidRDefault="00ED7123" w:rsidP="00ED7123">
      <w:pPr>
        <w:ind w:leftChars="400" w:left="1050" w:hangingChars="100" w:hanging="210"/>
        <w:rPr>
          <w:rFonts w:hAnsi="ＭＳ 明朝"/>
        </w:rPr>
      </w:pPr>
      <w:r w:rsidRPr="00B707F0">
        <w:rPr>
          <w:rFonts w:hAnsi="ＭＳ 明朝" w:hint="eastAsia"/>
        </w:rPr>
        <w:t>７．高年齢における就業希望の多様化にそくし、５</w:t>
      </w:r>
      <w:r w:rsidR="004C31FF" w:rsidRPr="00B707F0">
        <w:rPr>
          <w:rFonts w:hAnsi="ＭＳ 明朝" w:hint="eastAsia"/>
        </w:rPr>
        <w:t>５</w:t>
      </w:r>
      <w:r w:rsidRPr="00B707F0">
        <w:rPr>
          <w:rFonts w:hAnsi="ＭＳ 明朝" w:hint="eastAsia"/>
        </w:rPr>
        <w:t>歳以上の従業員の内、希望する者については、面談の上、本人の希望を聞き、隔日勤務や短時間労働、週４日以下の勤務等、本人の希望する労働体系を実施できるようにします。</w:t>
      </w:r>
    </w:p>
    <w:p w14:paraId="4214F4FC" w14:textId="0F3F5959" w:rsidR="00ED7123" w:rsidRPr="00B707F0" w:rsidRDefault="00ED7123" w:rsidP="00ED7123">
      <w:pPr>
        <w:ind w:leftChars="400" w:left="1050" w:hangingChars="100" w:hanging="210"/>
        <w:rPr>
          <w:rFonts w:hAnsi="ＭＳ 明朝"/>
        </w:rPr>
      </w:pPr>
      <w:r w:rsidRPr="00B707F0">
        <w:rPr>
          <w:rFonts w:hAnsi="ＭＳ 明朝" w:hint="eastAsia"/>
        </w:rPr>
        <w:t xml:space="preserve">　　また、この場合の給与について、月給制の従業員については、労働した日数に応じ日割りにより計算する。</w:t>
      </w:r>
    </w:p>
    <w:p w14:paraId="3B164382" w14:textId="77777777" w:rsidR="00E71EC2" w:rsidRPr="00B707F0" w:rsidRDefault="00E71EC2" w:rsidP="00094972">
      <w:pPr>
        <w:ind w:left="1100" w:hangingChars="500" w:hanging="1100"/>
        <w:rPr>
          <w:sz w:val="22"/>
          <w:szCs w:val="22"/>
        </w:rPr>
      </w:pPr>
      <w:r w:rsidRPr="00B707F0">
        <w:rPr>
          <w:rFonts w:hint="eastAsia"/>
          <w:sz w:val="22"/>
          <w:szCs w:val="22"/>
        </w:rPr>
        <w:t>（休憩時間）</w:t>
      </w:r>
      <w:r w:rsidR="00BE6A7D" w:rsidRPr="00B707F0">
        <w:rPr>
          <w:sz w:val="22"/>
          <w:szCs w:val="22"/>
        </w:rPr>
        <w:tab/>
      </w:r>
    </w:p>
    <w:p w14:paraId="6028986F" w14:textId="77777777" w:rsidR="00EE3669" w:rsidRPr="00B707F0" w:rsidRDefault="00E71EC2" w:rsidP="0016348A">
      <w:pPr>
        <w:rPr>
          <w:rFonts w:ascii="ＭＳ 明朝" w:hAnsi="ＭＳ 明朝"/>
          <w:szCs w:val="21"/>
        </w:rPr>
      </w:pPr>
      <w:r w:rsidRPr="00B707F0">
        <w:rPr>
          <w:rFonts w:hint="eastAsia"/>
          <w:sz w:val="22"/>
          <w:szCs w:val="22"/>
        </w:rPr>
        <w:t>第２</w:t>
      </w:r>
      <w:r w:rsidR="00094972" w:rsidRPr="00B707F0">
        <w:rPr>
          <w:rFonts w:hint="eastAsia"/>
          <w:sz w:val="22"/>
          <w:szCs w:val="22"/>
        </w:rPr>
        <w:t>３</w:t>
      </w:r>
      <w:r w:rsidRPr="00B707F0">
        <w:rPr>
          <w:rFonts w:hint="eastAsia"/>
          <w:sz w:val="22"/>
          <w:szCs w:val="22"/>
        </w:rPr>
        <w:t xml:space="preserve">　条　休憩時間は、</w:t>
      </w:r>
      <w:r w:rsidR="00B050E8" w:rsidRPr="00B707F0">
        <w:rPr>
          <w:rFonts w:hint="eastAsia"/>
          <w:sz w:val="22"/>
          <w:szCs w:val="22"/>
        </w:rPr>
        <w:t>勤務の途中に</w:t>
      </w:r>
      <w:r w:rsidR="00B050E8" w:rsidRPr="00B707F0">
        <w:rPr>
          <w:rFonts w:hint="eastAsia"/>
          <w:sz w:val="22"/>
          <w:szCs w:val="22"/>
        </w:rPr>
        <w:t>1</w:t>
      </w:r>
      <w:r w:rsidR="00B050E8" w:rsidRPr="00B707F0">
        <w:rPr>
          <w:rFonts w:hint="eastAsia"/>
          <w:sz w:val="22"/>
          <w:szCs w:val="22"/>
        </w:rPr>
        <w:t>時間を付与</w:t>
      </w:r>
      <w:r w:rsidR="009E2F49" w:rsidRPr="00B707F0">
        <w:rPr>
          <w:rFonts w:ascii="ＭＳ 明朝" w:hAnsi="ＭＳ 明朝" w:hint="eastAsia"/>
          <w:szCs w:val="21"/>
        </w:rPr>
        <w:t>する。</w:t>
      </w:r>
    </w:p>
    <w:p w14:paraId="106CBBBC" w14:textId="77777777" w:rsidR="00AA65C7" w:rsidRPr="00B707F0" w:rsidRDefault="00AA65C7" w:rsidP="00E71EC2">
      <w:pPr>
        <w:ind w:left="1100" w:hangingChars="500" w:hanging="1100"/>
        <w:rPr>
          <w:sz w:val="22"/>
          <w:szCs w:val="22"/>
        </w:rPr>
      </w:pPr>
      <w:r w:rsidRPr="00B707F0">
        <w:rPr>
          <w:rFonts w:hint="eastAsia"/>
          <w:sz w:val="22"/>
          <w:szCs w:val="22"/>
        </w:rPr>
        <w:t>（育児</w:t>
      </w:r>
      <w:r w:rsidR="00787696" w:rsidRPr="00B707F0">
        <w:rPr>
          <w:rFonts w:hint="eastAsia"/>
          <w:sz w:val="22"/>
          <w:szCs w:val="22"/>
        </w:rPr>
        <w:t>休業</w:t>
      </w:r>
      <w:r w:rsidRPr="00B707F0">
        <w:rPr>
          <w:rFonts w:hint="eastAsia"/>
          <w:sz w:val="22"/>
          <w:szCs w:val="22"/>
        </w:rPr>
        <w:t>）</w:t>
      </w:r>
    </w:p>
    <w:p w14:paraId="366AD3DE" w14:textId="5AD9DABE" w:rsidR="00482A53" w:rsidRPr="00B707F0" w:rsidRDefault="00AA65C7" w:rsidP="00657044">
      <w:pPr>
        <w:ind w:left="1100" w:hangingChars="500" w:hanging="1100"/>
        <w:rPr>
          <w:sz w:val="22"/>
          <w:szCs w:val="22"/>
        </w:rPr>
      </w:pPr>
      <w:r w:rsidRPr="00B707F0">
        <w:rPr>
          <w:rFonts w:hint="eastAsia"/>
          <w:sz w:val="22"/>
          <w:szCs w:val="22"/>
        </w:rPr>
        <w:t>第２</w:t>
      </w:r>
      <w:r w:rsidR="00226AEF" w:rsidRPr="00B707F0">
        <w:rPr>
          <w:rFonts w:hint="eastAsia"/>
          <w:sz w:val="22"/>
          <w:szCs w:val="22"/>
        </w:rPr>
        <w:t>４</w:t>
      </w:r>
      <w:r w:rsidRPr="00B707F0">
        <w:rPr>
          <w:rFonts w:hint="eastAsia"/>
          <w:sz w:val="22"/>
          <w:szCs w:val="22"/>
        </w:rPr>
        <w:t xml:space="preserve">　条</w:t>
      </w:r>
      <w:r w:rsidR="004C3BC8" w:rsidRPr="00B707F0">
        <w:rPr>
          <w:rFonts w:hint="eastAsia"/>
          <w:sz w:val="22"/>
          <w:szCs w:val="22"/>
        </w:rPr>
        <w:t xml:space="preserve">　</w:t>
      </w:r>
      <w:r w:rsidR="00D47323" w:rsidRPr="00B707F0">
        <w:rPr>
          <w:rFonts w:hint="eastAsia"/>
          <w:sz w:val="22"/>
          <w:szCs w:val="22"/>
        </w:rPr>
        <w:t>社員</w:t>
      </w:r>
      <w:r w:rsidRPr="00B707F0">
        <w:rPr>
          <w:rFonts w:hint="eastAsia"/>
          <w:sz w:val="22"/>
          <w:szCs w:val="22"/>
        </w:rPr>
        <w:t>が育児休業を請求した場合には別の</w:t>
      </w:r>
      <w:r w:rsidR="003302F9" w:rsidRPr="00B707F0">
        <w:rPr>
          <w:rFonts w:hint="eastAsia"/>
          <w:sz w:val="22"/>
          <w:szCs w:val="22"/>
        </w:rPr>
        <w:t>規程</w:t>
      </w:r>
      <w:r w:rsidRPr="00B707F0">
        <w:rPr>
          <w:rFonts w:hint="eastAsia"/>
          <w:sz w:val="22"/>
          <w:szCs w:val="22"/>
        </w:rPr>
        <w:t>により定める。</w:t>
      </w:r>
    </w:p>
    <w:p w14:paraId="3B4ECACF" w14:textId="77777777" w:rsidR="00E3157E" w:rsidRPr="00B707F0" w:rsidRDefault="00E3157E" w:rsidP="00E3157E">
      <w:pPr>
        <w:ind w:leftChars="420" w:left="1102" w:hangingChars="100" w:hanging="220"/>
        <w:rPr>
          <w:sz w:val="22"/>
          <w:szCs w:val="22"/>
        </w:rPr>
      </w:pPr>
      <w:r w:rsidRPr="00B707F0">
        <w:rPr>
          <w:rFonts w:hint="eastAsia"/>
          <w:sz w:val="22"/>
          <w:szCs w:val="22"/>
        </w:rPr>
        <w:t>２．育児時間は子が一歳に達するまで、就業規則２</w:t>
      </w:r>
      <w:r w:rsidR="00D47323" w:rsidRPr="00B707F0">
        <w:rPr>
          <w:rFonts w:hint="eastAsia"/>
          <w:sz w:val="22"/>
          <w:szCs w:val="22"/>
        </w:rPr>
        <w:t>３</w:t>
      </w:r>
      <w:r w:rsidRPr="00B707F0">
        <w:rPr>
          <w:rFonts w:hint="eastAsia"/>
          <w:sz w:val="22"/>
          <w:szCs w:val="22"/>
        </w:rPr>
        <w:t>条の休憩時間の外に１日につき２回、それぞれ３０分の育児時間を与える。その時間については無給にする。</w:t>
      </w:r>
    </w:p>
    <w:p w14:paraId="58C734E6" w14:textId="77777777" w:rsidR="00AA65C7" w:rsidRPr="00B707F0" w:rsidRDefault="00AA65C7" w:rsidP="00E71EC2">
      <w:pPr>
        <w:ind w:left="1100" w:hangingChars="500" w:hanging="1100"/>
        <w:rPr>
          <w:sz w:val="22"/>
          <w:szCs w:val="22"/>
        </w:rPr>
      </w:pPr>
      <w:r w:rsidRPr="00B707F0">
        <w:rPr>
          <w:rFonts w:hint="eastAsia"/>
          <w:sz w:val="22"/>
          <w:szCs w:val="22"/>
        </w:rPr>
        <w:t>（</w:t>
      </w:r>
      <w:r w:rsidR="00482A53" w:rsidRPr="00B707F0">
        <w:rPr>
          <w:rFonts w:hint="eastAsia"/>
          <w:sz w:val="22"/>
          <w:szCs w:val="22"/>
        </w:rPr>
        <w:t>介護休業</w:t>
      </w:r>
      <w:r w:rsidRPr="00B707F0">
        <w:rPr>
          <w:rFonts w:hint="eastAsia"/>
          <w:sz w:val="22"/>
          <w:szCs w:val="22"/>
        </w:rPr>
        <w:t>）</w:t>
      </w:r>
    </w:p>
    <w:p w14:paraId="6D454341" w14:textId="77777777" w:rsidR="00AA65C7" w:rsidRPr="00B707F0" w:rsidRDefault="00AA65C7" w:rsidP="00E71EC2">
      <w:pPr>
        <w:ind w:left="1100" w:hangingChars="500" w:hanging="1100"/>
        <w:rPr>
          <w:sz w:val="22"/>
          <w:szCs w:val="22"/>
        </w:rPr>
      </w:pPr>
      <w:r w:rsidRPr="00B707F0">
        <w:rPr>
          <w:rFonts w:hint="eastAsia"/>
          <w:sz w:val="22"/>
          <w:szCs w:val="22"/>
        </w:rPr>
        <w:t>第２</w:t>
      </w:r>
      <w:r w:rsidR="00D47323" w:rsidRPr="00B707F0">
        <w:rPr>
          <w:rFonts w:hint="eastAsia"/>
          <w:sz w:val="22"/>
          <w:szCs w:val="22"/>
        </w:rPr>
        <w:t>５</w:t>
      </w:r>
      <w:r w:rsidRPr="00B707F0">
        <w:rPr>
          <w:rFonts w:hint="eastAsia"/>
          <w:sz w:val="22"/>
          <w:szCs w:val="22"/>
        </w:rPr>
        <w:t xml:space="preserve">　条　</w:t>
      </w:r>
      <w:r w:rsidR="00D47323" w:rsidRPr="00B707F0">
        <w:rPr>
          <w:rFonts w:hint="eastAsia"/>
          <w:sz w:val="22"/>
          <w:szCs w:val="22"/>
        </w:rPr>
        <w:t>社員</w:t>
      </w:r>
      <w:r w:rsidR="00B95938" w:rsidRPr="00B707F0">
        <w:rPr>
          <w:rFonts w:hint="eastAsia"/>
          <w:sz w:val="22"/>
          <w:szCs w:val="22"/>
        </w:rPr>
        <w:t>のうち必要のある者は、申し出をして</w:t>
      </w:r>
      <w:r w:rsidR="00AE63CA" w:rsidRPr="00B707F0">
        <w:rPr>
          <w:rFonts w:hint="eastAsia"/>
          <w:sz w:val="22"/>
          <w:szCs w:val="22"/>
        </w:rPr>
        <w:t>介護休業、又は介護短時間勤務の適用を受ける場合は、別の</w:t>
      </w:r>
      <w:r w:rsidR="003302F9" w:rsidRPr="00B707F0">
        <w:rPr>
          <w:rFonts w:hint="eastAsia"/>
          <w:sz w:val="22"/>
          <w:szCs w:val="22"/>
        </w:rPr>
        <w:t>規程</w:t>
      </w:r>
      <w:r w:rsidR="00AE63CA" w:rsidRPr="00B707F0">
        <w:rPr>
          <w:rFonts w:hint="eastAsia"/>
          <w:sz w:val="22"/>
          <w:szCs w:val="22"/>
        </w:rPr>
        <w:t>により定める。</w:t>
      </w:r>
    </w:p>
    <w:p w14:paraId="1531FD71" w14:textId="77777777" w:rsidR="00AE63CA" w:rsidRPr="00B707F0" w:rsidRDefault="00AE63CA" w:rsidP="00E71EC2">
      <w:pPr>
        <w:ind w:left="1100" w:hangingChars="500" w:hanging="1100"/>
        <w:rPr>
          <w:sz w:val="22"/>
          <w:szCs w:val="22"/>
        </w:rPr>
      </w:pPr>
      <w:r w:rsidRPr="00B707F0">
        <w:rPr>
          <w:rFonts w:hint="eastAsia"/>
          <w:sz w:val="22"/>
          <w:szCs w:val="22"/>
        </w:rPr>
        <w:t>（休日）</w:t>
      </w:r>
    </w:p>
    <w:p w14:paraId="39D49006" w14:textId="77777777" w:rsidR="00EE3669" w:rsidRPr="00B707F0" w:rsidRDefault="00AE63CA" w:rsidP="00EE3669">
      <w:pPr>
        <w:ind w:left="1100" w:hangingChars="500" w:hanging="1100"/>
        <w:rPr>
          <w:sz w:val="22"/>
          <w:szCs w:val="22"/>
        </w:rPr>
      </w:pPr>
      <w:r w:rsidRPr="00B707F0">
        <w:rPr>
          <w:rFonts w:hint="eastAsia"/>
          <w:sz w:val="22"/>
          <w:szCs w:val="22"/>
        </w:rPr>
        <w:t>第２</w:t>
      </w:r>
      <w:r w:rsidR="00D47323" w:rsidRPr="00B707F0">
        <w:rPr>
          <w:rFonts w:hint="eastAsia"/>
          <w:sz w:val="22"/>
          <w:szCs w:val="22"/>
        </w:rPr>
        <w:t>６</w:t>
      </w:r>
      <w:r w:rsidRPr="00B707F0">
        <w:rPr>
          <w:rFonts w:hint="eastAsia"/>
          <w:sz w:val="22"/>
          <w:szCs w:val="22"/>
        </w:rPr>
        <w:t xml:space="preserve">　条　</w:t>
      </w:r>
      <w:r w:rsidR="00EE3669" w:rsidRPr="00B707F0">
        <w:rPr>
          <w:rFonts w:hint="eastAsia"/>
          <w:sz w:val="22"/>
          <w:szCs w:val="22"/>
        </w:rPr>
        <w:t>社員の休日は</w:t>
      </w:r>
      <w:r w:rsidR="00883383" w:rsidRPr="00B707F0">
        <w:rPr>
          <w:rFonts w:hint="eastAsia"/>
          <w:sz w:val="22"/>
          <w:szCs w:val="22"/>
        </w:rPr>
        <w:t>、</w:t>
      </w:r>
      <w:r w:rsidR="00CB2DCE" w:rsidRPr="00B707F0">
        <w:rPr>
          <w:rFonts w:hint="eastAsia"/>
          <w:sz w:val="22"/>
          <w:szCs w:val="22"/>
        </w:rPr>
        <w:t>シフトにより決定する。</w:t>
      </w:r>
    </w:p>
    <w:p w14:paraId="2AA603F5" w14:textId="77777777" w:rsidR="00EE3669" w:rsidRPr="00B707F0" w:rsidRDefault="00EE3669" w:rsidP="00EE3669">
      <w:pPr>
        <w:ind w:left="1100" w:hangingChars="500" w:hanging="1100"/>
        <w:rPr>
          <w:sz w:val="22"/>
          <w:szCs w:val="22"/>
        </w:rPr>
      </w:pPr>
      <w:r w:rsidRPr="00B707F0">
        <w:rPr>
          <w:rFonts w:hint="eastAsia"/>
          <w:sz w:val="22"/>
          <w:szCs w:val="22"/>
        </w:rPr>
        <w:t xml:space="preserve">　　　　２　やむを得ない事由がある場合は、前項及び、前もって定められた非定例日</w:t>
      </w:r>
      <w:r w:rsidRPr="00B707F0">
        <w:rPr>
          <w:rFonts w:hint="eastAsia"/>
          <w:sz w:val="22"/>
          <w:szCs w:val="22"/>
        </w:rPr>
        <w:lastRenderedPageBreak/>
        <w:t>の休日を１週間以内の他の日に振り替えることがある。なお、休日を振り替える場合は、前日までに対象者に対して、振替日を指定し通知する。</w:t>
      </w:r>
    </w:p>
    <w:p w14:paraId="1E7D3968" w14:textId="77777777" w:rsidR="00DE661E" w:rsidRPr="00B707F0" w:rsidRDefault="00DE661E" w:rsidP="00DE661E">
      <w:pPr>
        <w:rPr>
          <w:sz w:val="22"/>
          <w:szCs w:val="22"/>
        </w:rPr>
      </w:pPr>
      <w:r w:rsidRPr="00B707F0">
        <w:rPr>
          <w:rFonts w:hint="eastAsia"/>
          <w:sz w:val="22"/>
          <w:szCs w:val="22"/>
        </w:rPr>
        <w:t>（時間外勤務及び休日勤務）</w:t>
      </w:r>
    </w:p>
    <w:p w14:paraId="4510030D" w14:textId="77777777" w:rsidR="00DE661E" w:rsidRPr="00B707F0" w:rsidRDefault="00DE661E" w:rsidP="00DE661E">
      <w:pPr>
        <w:ind w:left="1100" w:hangingChars="500" w:hanging="1100"/>
        <w:rPr>
          <w:sz w:val="22"/>
          <w:szCs w:val="22"/>
        </w:rPr>
      </w:pPr>
      <w:r w:rsidRPr="00B707F0">
        <w:rPr>
          <w:rFonts w:hint="eastAsia"/>
          <w:sz w:val="22"/>
          <w:szCs w:val="22"/>
        </w:rPr>
        <w:t>第２７　条　業務上特に必要のある場合は、第２２条、第２３条の規定に関わらず勤務時間外又は、休日に労働基準監督署長に届け出た協定の範囲内で勤務させることがある。社員は、正当な理由なく拒否してはなりません。</w:t>
      </w:r>
    </w:p>
    <w:p w14:paraId="1251F360" w14:textId="77777777" w:rsidR="00DE661E" w:rsidRPr="00B707F0" w:rsidRDefault="00DE661E" w:rsidP="00DE661E">
      <w:pPr>
        <w:ind w:left="1100" w:hangingChars="500" w:hanging="1100"/>
        <w:rPr>
          <w:sz w:val="22"/>
          <w:szCs w:val="22"/>
        </w:rPr>
      </w:pPr>
      <w:r w:rsidRPr="00B707F0">
        <w:rPr>
          <w:rFonts w:hint="eastAsia"/>
          <w:sz w:val="22"/>
          <w:szCs w:val="22"/>
        </w:rPr>
        <w:t xml:space="preserve">　　　　２　災害その他避けることのできない理由によって臨時の勤務の必要がある場合は、前項の規定にかかわらず、その必要の限度において所定の勤務時間又は、休日に勤務を命ずる。</w:t>
      </w:r>
    </w:p>
    <w:p w14:paraId="6CF261B2" w14:textId="77777777" w:rsidR="00A95A64" w:rsidRPr="00B707F0" w:rsidRDefault="00A95A64" w:rsidP="00883383">
      <w:pPr>
        <w:rPr>
          <w:sz w:val="22"/>
          <w:szCs w:val="22"/>
        </w:rPr>
      </w:pPr>
      <w:r w:rsidRPr="00B707F0">
        <w:rPr>
          <w:rFonts w:hint="eastAsia"/>
          <w:sz w:val="22"/>
          <w:szCs w:val="22"/>
        </w:rPr>
        <w:t>（代休）</w:t>
      </w:r>
    </w:p>
    <w:p w14:paraId="299ACFDE" w14:textId="77777777" w:rsidR="00C70736" w:rsidRPr="00B707F0" w:rsidRDefault="00A95A64" w:rsidP="00E71EC2">
      <w:pPr>
        <w:ind w:left="1100" w:hangingChars="500" w:hanging="1100"/>
        <w:rPr>
          <w:sz w:val="22"/>
          <w:szCs w:val="22"/>
        </w:rPr>
      </w:pPr>
      <w:r w:rsidRPr="00B707F0">
        <w:rPr>
          <w:rFonts w:hint="eastAsia"/>
          <w:sz w:val="22"/>
          <w:szCs w:val="22"/>
        </w:rPr>
        <w:t>第</w:t>
      </w:r>
      <w:r w:rsidR="00B44171" w:rsidRPr="00B707F0">
        <w:rPr>
          <w:rFonts w:hint="eastAsia"/>
          <w:sz w:val="22"/>
          <w:szCs w:val="22"/>
        </w:rPr>
        <w:t>２</w:t>
      </w:r>
      <w:r w:rsidR="00AF7C4D" w:rsidRPr="00B707F0">
        <w:rPr>
          <w:rFonts w:hint="eastAsia"/>
          <w:sz w:val="22"/>
          <w:szCs w:val="22"/>
        </w:rPr>
        <w:t xml:space="preserve">８　</w:t>
      </w:r>
      <w:r w:rsidRPr="00B707F0">
        <w:rPr>
          <w:rFonts w:hint="eastAsia"/>
          <w:sz w:val="22"/>
          <w:szCs w:val="22"/>
        </w:rPr>
        <w:t xml:space="preserve">条　</w:t>
      </w:r>
      <w:r w:rsidR="003A3AB4" w:rsidRPr="00B707F0">
        <w:rPr>
          <w:rFonts w:hint="eastAsia"/>
          <w:sz w:val="22"/>
          <w:szCs w:val="22"/>
        </w:rPr>
        <w:t>休日に勤務させるときは、業務に支障のない限り３０日以内に代休日を与えることができる。</w:t>
      </w:r>
      <w:r w:rsidR="00417606" w:rsidRPr="00B707F0">
        <w:rPr>
          <w:rFonts w:hint="eastAsia"/>
          <w:sz w:val="22"/>
          <w:szCs w:val="22"/>
        </w:rPr>
        <w:t>ただし、請求された日が業務に支障がある場合は、他の日に変更することがある。</w:t>
      </w:r>
    </w:p>
    <w:p w14:paraId="33254833" w14:textId="77777777" w:rsidR="00AF7C4D" w:rsidRPr="00B707F0" w:rsidRDefault="00AF7C4D" w:rsidP="00E71EC2">
      <w:pPr>
        <w:ind w:left="1100" w:hangingChars="500" w:hanging="1100"/>
        <w:rPr>
          <w:sz w:val="22"/>
          <w:szCs w:val="22"/>
        </w:rPr>
      </w:pPr>
      <w:r w:rsidRPr="00B707F0">
        <w:rPr>
          <w:rFonts w:hint="eastAsia"/>
          <w:sz w:val="22"/>
          <w:szCs w:val="22"/>
        </w:rPr>
        <w:t>（時間外労働・休日労働許可）</w:t>
      </w:r>
    </w:p>
    <w:p w14:paraId="384F8A1F" w14:textId="77777777" w:rsidR="00DA3B55" w:rsidRPr="00B707F0" w:rsidRDefault="00AF7C4D" w:rsidP="00E71EC2">
      <w:pPr>
        <w:ind w:left="1100" w:hangingChars="500" w:hanging="1100"/>
        <w:rPr>
          <w:sz w:val="22"/>
          <w:szCs w:val="22"/>
        </w:rPr>
      </w:pPr>
      <w:r w:rsidRPr="00B707F0">
        <w:rPr>
          <w:rFonts w:hint="eastAsia"/>
          <w:sz w:val="22"/>
          <w:szCs w:val="22"/>
        </w:rPr>
        <w:t xml:space="preserve">第２９　条　</w:t>
      </w:r>
      <w:r w:rsidR="00B438DF" w:rsidRPr="00B707F0">
        <w:rPr>
          <w:rFonts w:hint="eastAsia"/>
          <w:sz w:val="22"/>
          <w:szCs w:val="22"/>
        </w:rPr>
        <w:t>時間外労働・休日労働・深夜労働を行う場合は、書面により、事前に所属長の許可を得ることとし、事前に所属長の許可のない時間外労働・休日労働・深夜労働は原則として認めません。</w:t>
      </w:r>
    </w:p>
    <w:p w14:paraId="5E728693" w14:textId="77777777" w:rsidR="00B438DF" w:rsidRPr="00B707F0" w:rsidRDefault="00B438DF" w:rsidP="00E71EC2">
      <w:pPr>
        <w:ind w:left="1100" w:hangingChars="500" w:hanging="1100"/>
        <w:rPr>
          <w:sz w:val="22"/>
          <w:szCs w:val="22"/>
        </w:rPr>
      </w:pPr>
      <w:r w:rsidRPr="00B707F0">
        <w:rPr>
          <w:rFonts w:hint="eastAsia"/>
          <w:sz w:val="22"/>
          <w:szCs w:val="22"/>
        </w:rPr>
        <w:t xml:space="preserve">　　　　２．社員は事前に、勤務時間外若しくは休日出勤業務の内容、それを行う理由、対象となる予定時間、日にちなどを事前に所属長に連絡し、書面をもって承認を得てください。緊急などの理由で事前許可が得られない場合は、事後に直ちに承認を求めなければなりません。</w:t>
      </w:r>
    </w:p>
    <w:p w14:paraId="6AA1A1E5" w14:textId="77777777" w:rsidR="00A95A64" w:rsidRPr="00B707F0" w:rsidRDefault="00A95A64" w:rsidP="00E71EC2">
      <w:pPr>
        <w:ind w:left="1100" w:hangingChars="500" w:hanging="1100"/>
        <w:rPr>
          <w:sz w:val="22"/>
          <w:szCs w:val="22"/>
        </w:rPr>
      </w:pPr>
      <w:r w:rsidRPr="00B707F0">
        <w:rPr>
          <w:rFonts w:hint="eastAsia"/>
          <w:sz w:val="22"/>
          <w:szCs w:val="22"/>
        </w:rPr>
        <w:t>（出張）</w:t>
      </w:r>
    </w:p>
    <w:p w14:paraId="55CCCEFE" w14:textId="77777777" w:rsidR="00A95A64" w:rsidRPr="00B707F0" w:rsidRDefault="00A95A64" w:rsidP="00E71EC2">
      <w:pPr>
        <w:ind w:left="1100" w:hangingChars="500" w:hanging="1100"/>
        <w:rPr>
          <w:sz w:val="22"/>
          <w:szCs w:val="22"/>
        </w:rPr>
      </w:pPr>
      <w:r w:rsidRPr="00B707F0">
        <w:rPr>
          <w:rFonts w:hint="eastAsia"/>
          <w:sz w:val="22"/>
          <w:szCs w:val="22"/>
        </w:rPr>
        <w:t>第３</w:t>
      </w:r>
      <w:r w:rsidR="00B44171" w:rsidRPr="00B707F0">
        <w:rPr>
          <w:rFonts w:hint="eastAsia"/>
          <w:sz w:val="22"/>
          <w:szCs w:val="22"/>
        </w:rPr>
        <w:t>０</w:t>
      </w:r>
      <w:r w:rsidRPr="00B707F0">
        <w:rPr>
          <w:rFonts w:hint="eastAsia"/>
          <w:sz w:val="22"/>
          <w:szCs w:val="22"/>
        </w:rPr>
        <w:t xml:space="preserve">　条　業務上必要ある場合は</w:t>
      </w:r>
      <w:r w:rsidR="00B438DF" w:rsidRPr="00B707F0">
        <w:rPr>
          <w:rFonts w:hint="eastAsia"/>
          <w:sz w:val="22"/>
          <w:szCs w:val="22"/>
        </w:rPr>
        <w:t>社員</w:t>
      </w:r>
      <w:r w:rsidRPr="00B707F0">
        <w:rPr>
          <w:rFonts w:hint="eastAsia"/>
          <w:sz w:val="22"/>
          <w:szCs w:val="22"/>
        </w:rPr>
        <w:t>に対し出張を命じる。</w:t>
      </w:r>
    </w:p>
    <w:p w14:paraId="2D2DC955" w14:textId="77777777" w:rsidR="00A95A64" w:rsidRPr="00B707F0" w:rsidRDefault="00A95A64" w:rsidP="00E71EC2">
      <w:pPr>
        <w:ind w:left="1100" w:hangingChars="500" w:hanging="1100"/>
        <w:rPr>
          <w:sz w:val="22"/>
          <w:szCs w:val="22"/>
        </w:rPr>
      </w:pPr>
      <w:r w:rsidRPr="00B707F0">
        <w:rPr>
          <w:rFonts w:hint="eastAsia"/>
          <w:sz w:val="22"/>
          <w:szCs w:val="22"/>
        </w:rPr>
        <w:t>（年次有給休暇）</w:t>
      </w:r>
    </w:p>
    <w:p w14:paraId="50917A4D" w14:textId="77777777" w:rsidR="00A95A64" w:rsidRPr="00B707F0" w:rsidRDefault="00A95A64" w:rsidP="00E71EC2">
      <w:pPr>
        <w:ind w:left="1100" w:hangingChars="500" w:hanging="1100"/>
        <w:rPr>
          <w:sz w:val="22"/>
          <w:szCs w:val="22"/>
        </w:rPr>
      </w:pPr>
      <w:r w:rsidRPr="00B707F0">
        <w:rPr>
          <w:rFonts w:hint="eastAsia"/>
          <w:sz w:val="22"/>
          <w:szCs w:val="22"/>
        </w:rPr>
        <w:t>第３</w:t>
      </w:r>
      <w:r w:rsidR="00964F43" w:rsidRPr="00B707F0">
        <w:rPr>
          <w:rFonts w:hint="eastAsia"/>
          <w:sz w:val="22"/>
          <w:szCs w:val="22"/>
        </w:rPr>
        <w:t>１</w:t>
      </w:r>
      <w:r w:rsidRPr="00B707F0">
        <w:rPr>
          <w:rFonts w:hint="eastAsia"/>
          <w:sz w:val="22"/>
          <w:szCs w:val="22"/>
        </w:rPr>
        <w:t xml:space="preserve">　条　年次有給休暇は、採用の日から６ヶ月間継続勤務し、その全労働日の８割以上出勤した者には、下記の日数を付与する。</w:t>
      </w:r>
      <w:r w:rsidR="00DA74FF" w:rsidRPr="00B707F0">
        <w:rPr>
          <w:rFonts w:hint="eastAsia"/>
          <w:sz w:val="22"/>
          <w:szCs w:val="22"/>
        </w:rPr>
        <w:t>この場合において、週所定労働時間が３０時間未満であり、週所定労働日数が４日以下又は年間所定労働日数が２１６日以下の者に対する年次有給休暇の日数は、その者の所定労働日数に応じて比例した日数とする。尚、</w:t>
      </w:r>
      <w:r w:rsidRPr="00B707F0">
        <w:rPr>
          <w:rFonts w:hint="eastAsia"/>
          <w:sz w:val="22"/>
          <w:szCs w:val="22"/>
        </w:rPr>
        <w:t>年次有休休暇の請求権の</w:t>
      </w:r>
      <w:r w:rsidR="00417606" w:rsidRPr="00B707F0">
        <w:rPr>
          <w:rFonts w:hint="eastAsia"/>
          <w:sz w:val="22"/>
          <w:szCs w:val="22"/>
        </w:rPr>
        <w:t>時効</w:t>
      </w:r>
      <w:r w:rsidRPr="00B707F0">
        <w:rPr>
          <w:rFonts w:hint="eastAsia"/>
          <w:sz w:val="22"/>
          <w:szCs w:val="22"/>
        </w:rPr>
        <w:t>は、２年とする。</w:t>
      </w:r>
    </w:p>
    <w:p w14:paraId="780DAD31" w14:textId="77777777" w:rsidR="00417606" w:rsidRPr="00B707F0" w:rsidRDefault="00DA74FF" w:rsidP="00E71EC2">
      <w:pPr>
        <w:ind w:left="1050" w:hangingChars="500" w:hanging="1050"/>
        <w:rPr>
          <w:sz w:val="22"/>
          <w:szCs w:val="22"/>
        </w:rPr>
      </w:pPr>
      <w:r w:rsidRPr="00B707F0">
        <w:rPr>
          <w:noProof/>
        </w:rPr>
        <w:drawing>
          <wp:inline distT="0" distB="0" distL="0" distR="0" wp14:anchorId="153D508C" wp14:editId="6C47CFB7">
            <wp:extent cx="5400040" cy="963852"/>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963852"/>
                    </a:xfrm>
                    <a:prstGeom prst="rect">
                      <a:avLst/>
                    </a:prstGeom>
                    <a:noFill/>
                    <a:ln>
                      <a:noFill/>
                    </a:ln>
                  </pic:spPr>
                </pic:pic>
              </a:graphicData>
            </a:graphic>
          </wp:inline>
        </w:drawing>
      </w:r>
    </w:p>
    <w:p w14:paraId="6CF91A31" w14:textId="77777777" w:rsidR="004C3BC8" w:rsidRPr="00B707F0" w:rsidRDefault="004C3BC8" w:rsidP="00EC6B8C">
      <w:pPr>
        <w:ind w:left="1100" w:hangingChars="500" w:hanging="1100"/>
        <w:rPr>
          <w:sz w:val="22"/>
          <w:szCs w:val="22"/>
        </w:rPr>
      </w:pPr>
    </w:p>
    <w:p w14:paraId="64614BD5" w14:textId="177B36FC" w:rsidR="00B438DF" w:rsidRPr="00B707F0" w:rsidRDefault="00B438DF" w:rsidP="00EC6B8C">
      <w:pPr>
        <w:ind w:left="1100" w:hangingChars="500" w:hanging="1100"/>
        <w:rPr>
          <w:sz w:val="22"/>
          <w:szCs w:val="22"/>
        </w:rPr>
      </w:pPr>
      <w:r w:rsidRPr="00B707F0">
        <w:rPr>
          <w:rFonts w:hint="eastAsia"/>
          <w:sz w:val="22"/>
          <w:szCs w:val="22"/>
        </w:rPr>
        <w:lastRenderedPageBreak/>
        <w:t>（年次有給休暇の請求手続き）</w:t>
      </w:r>
    </w:p>
    <w:p w14:paraId="03A72138" w14:textId="77777777" w:rsidR="00EC6B8C" w:rsidRPr="00B707F0" w:rsidRDefault="00EC6B8C" w:rsidP="00EC6B8C">
      <w:pPr>
        <w:ind w:left="1100" w:hangingChars="500" w:hanging="1100"/>
        <w:rPr>
          <w:sz w:val="22"/>
          <w:szCs w:val="22"/>
        </w:rPr>
      </w:pPr>
      <w:r w:rsidRPr="00B707F0">
        <w:rPr>
          <w:rFonts w:hint="eastAsia"/>
          <w:sz w:val="22"/>
          <w:szCs w:val="22"/>
        </w:rPr>
        <w:t>第３</w:t>
      </w:r>
      <w:r w:rsidR="00964F43" w:rsidRPr="00B707F0">
        <w:rPr>
          <w:rFonts w:hint="eastAsia"/>
          <w:sz w:val="22"/>
          <w:szCs w:val="22"/>
        </w:rPr>
        <w:t>２</w:t>
      </w:r>
      <w:r w:rsidRPr="00B707F0">
        <w:rPr>
          <w:rFonts w:hint="eastAsia"/>
          <w:sz w:val="22"/>
          <w:szCs w:val="22"/>
        </w:rPr>
        <w:t xml:space="preserve">　条　年次有給休暇を受けようとする場合は、</w:t>
      </w:r>
      <w:r w:rsidR="00EE3669" w:rsidRPr="00B707F0">
        <w:rPr>
          <w:rFonts w:hint="eastAsia"/>
          <w:sz w:val="22"/>
          <w:szCs w:val="22"/>
        </w:rPr>
        <w:t>１カ月</w:t>
      </w:r>
      <w:r w:rsidR="00C6116D" w:rsidRPr="00B707F0">
        <w:rPr>
          <w:rFonts w:hint="eastAsia"/>
          <w:sz w:val="22"/>
          <w:szCs w:val="22"/>
        </w:rPr>
        <w:t>前に書面をもって、</w:t>
      </w:r>
      <w:r w:rsidR="00D5188D" w:rsidRPr="00B707F0">
        <w:rPr>
          <w:rFonts w:hint="eastAsia"/>
          <w:sz w:val="22"/>
          <w:szCs w:val="22"/>
        </w:rPr>
        <w:t>所属長</w:t>
      </w:r>
      <w:r w:rsidR="00C6116D" w:rsidRPr="00B707F0">
        <w:rPr>
          <w:rFonts w:hint="eastAsia"/>
          <w:sz w:val="22"/>
          <w:szCs w:val="22"/>
        </w:rPr>
        <w:t>に届出なければならない。緊急又は特別の事由により予め届け出ることができなかった場合は、事後すみやかに届け出なければならない。</w:t>
      </w:r>
    </w:p>
    <w:p w14:paraId="3DB217F8" w14:textId="4CF0BAAF" w:rsidR="00C6116D" w:rsidRPr="00B707F0" w:rsidRDefault="00F6405E" w:rsidP="00EC6B8C">
      <w:pPr>
        <w:ind w:left="1100" w:hangingChars="500" w:hanging="1100"/>
        <w:rPr>
          <w:sz w:val="22"/>
          <w:szCs w:val="22"/>
        </w:rPr>
      </w:pPr>
      <w:r w:rsidRPr="00B707F0">
        <w:rPr>
          <w:rFonts w:hint="eastAsia"/>
          <w:sz w:val="22"/>
          <w:szCs w:val="22"/>
        </w:rPr>
        <w:t xml:space="preserve">　　　　２　前項の場合において請求された時期に年次有給休暇を与えることが業務の正常な運行に支障を生ずる場合には、その時期又は期間を変更させることができる。</w:t>
      </w:r>
    </w:p>
    <w:p w14:paraId="3EFE9B07" w14:textId="0715BFA3" w:rsidR="00305111" w:rsidRPr="00B707F0" w:rsidRDefault="00305111" w:rsidP="00305111">
      <w:pPr>
        <w:ind w:left="1100" w:hangingChars="500" w:hanging="1100"/>
        <w:rPr>
          <w:sz w:val="22"/>
          <w:szCs w:val="22"/>
        </w:rPr>
      </w:pPr>
      <w:r w:rsidRPr="00B707F0">
        <w:rPr>
          <w:rFonts w:hint="eastAsia"/>
          <w:sz w:val="22"/>
          <w:szCs w:val="22"/>
        </w:rPr>
        <w:t xml:space="preserve">　　　　</w:t>
      </w:r>
      <w:r w:rsidRPr="00B707F0">
        <w:rPr>
          <w:rFonts w:hint="eastAsia"/>
          <w:sz w:val="22"/>
          <w:szCs w:val="22"/>
        </w:rPr>
        <w:t>3</w:t>
      </w:r>
      <w:r w:rsidRPr="00B707F0">
        <w:rPr>
          <w:rFonts w:hint="eastAsia"/>
          <w:sz w:val="22"/>
          <w:szCs w:val="22"/>
        </w:rPr>
        <w:t xml:space="preserve">　前条の年次有給休暇が</w:t>
      </w:r>
      <w:r w:rsidRPr="00B707F0">
        <w:rPr>
          <w:rFonts w:hint="eastAsia"/>
          <w:sz w:val="22"/>
          <w:szCs w:val="22"/>
        </w:rPr>
        <w:t xml:space="preserve"> 10 </w:t>
      </w:r>
      <w:r w:rsidRPr="00B707F0">
        <w:rPr>
          <w:rFonts w:hint="eastAsia"/>
          <w:sz w:val="22"/>
          <w:szCs w:val="22"/>
        </w:rPr>
        <w:t>日以上与えられた労働者に対しては、前項の規定にかかわらず、付与日から１年以内に、当該労働者の有する年次有給休暇日数のうち５日について、会社が労働者の意見を聴取し、その意見を尊重した上で、あらかじめ時季を指定して取得させる。ただし、労働者が前</w:t>
      </w:r>
      <w:r w:rsidRPr="00B707F0">
        <w:rPr>
          <w:rFonts w:hint="eastAsia"/>
          <w:sz w:val="22"/>
          <w:szCs w:val="22"/>
        </w:rPr>
        <w:t>1</w:t>
      </w:r>
      <w:r w:rsidRPr="00B707F0">
        <w:rPr>
          <w:rFonts w:hint="eastAsia"/>
          <w:sz w:val="22"/>
          <w:szCs w:val="22"/>
        </w:rPr>
        <w:t>項又は前</w:t>
      </w:r>
      <w:r w:rsidRPr="00B707F0">
        <w:rPr>
          <w:rFonts w:hint="eastAsia"/>
          <w:sz w:val="22"/>
          <w:szCs w:val="22"/>
        </w:rPr>
        <w:t>2</w:t>
      </w:r>
      <w:r w:rsidRPr="00B707F0">
        <w:rPr>
          <w:rFonts w:hint="eastAsia"/>
          <w:sz w:val="22"/>
          <w:szCs w:val="22"/>
        </w:rPr>
        <w:t>項の規定による年次有給休暇を取得した場合においては、当該取得した日数分を５日から控除するものとする。</w:t>
      </w:r>
    </w:p>
    <w:p w14:paraId="744E4887" w14:textId="77777777" w:rsidR="00F6405E" w:rsidRPr="00B707F0" w:rsidRDefault="002B0616" w:rsidP="00EC6B8C">
      <w:pPr>
        <w:ind w:left="1100" w:hangingChars="500" w:hanging="1100"/>
        <w:rPr>
          <w:sz w:val="22"/>
          <w:szCs w:val="22"/>
        </w:rPr>
      </w:pPr>
      <w:r w:rsidRPr="00B707F0">
        <w:rPr>
          <w:rFonts w:hint="eastAsia"/>
          <w:sz w:val="22"/>
          <w:szCs w:val="22"/>
        </w:rPr>
        <w:t>（特別有給休暇）</w:t>
      </w:r>
    </w:p>
    <w:p w14:paraId="7A414F29" w14:textId="77777777" w:rsidR="002B0616" w:rsidRPr="00B707F0" w:rsidRDefault="002B0616" w:rsidP="00EC6B8C">
      <w:pPr>
        <w:ind w:left="1100" w:hangingChars="500" w:hanging="1100"/>
        <w:rPr>
          <w:sz w:val="22"/>
          <w:szCs w:val="22"/>
        </w:rPr>
      </w:pPr>
      <w:r w:rsidRPr="00B707F0">
        <w:rPr>
          <w:rFonts w:hint="eastAsia"/>
          <w:sz w:val="22"/>
          <w:szCs w:val="22"/>
        </w:rPr>
        <w:t>第３</w:t>
      </w:r>
      <w:r w:rsidR="00F14D67" w:rsidRPr="00B707F0">
        <w:rPr>
          <w:rFonts w:hint="eastAsia"/>
          <w:sz w:val="22"/>
          <w:szCs w:val="22"/>
        </w:rPr>
        <w:t>３</w:t>
      </w:r>
      <w:r w:rsidRPr="00B707F0">
        <w:rPr>
          <w:rFonts w:hint="eastAsia"/>
          <w:sz w:val="22"/>
          <w:szCs w:val="22"/>
        </w:rPr>
        <w:t xml:space="preserve">　条　</w:t>
      </w:r>
      <w:r w:rsidR="00CE5093" w:rsidRPr="00B707F0">
        <w:rPr>
          <w:rFonts w:hint="eastAsia"/>
          <w:sz w:val="22"/>
          <w:szCs w:val="22"/>
        </w:rPr>
        <w:t>社員</w:t>
      </w:r>
      <w:r w:rsidRPr="00B707F0">
        <w:rPr>
          <w:rFonts w:hint="eastAsia"/>
          <w:sz w:val="22"/>
          <w:szCs w:val="22"/>
        </w:rPr>
        <w:t>は、第３</w:t>
      </w:r>
      <w:r w:rsidR="00964F43" w:rsidRPr="00B707F0">
        <w:rPr>
          <w:rFonts w:hint="eastAsia"/>
          <w:sz w:val="22"/>
          <w:szCs w:val="22"/>
        </w:rPr>
        <w:t>１</w:t>
      </w:r>
      <w:r w:rsidRPr="00B707F0">
        <w:rPr>
          <w:rFonts w:hint="eastAsia"/>
          <w:sz w:val="22"/>
          <w:szCs w:val="22"/>
        </w:rPr>
        <w:t>条の規定する年次有給休暇のほか、次の各号に掲げる特別有給休暇を受けることができる。</w:t>
      </w:r>
      <w:r w:rsidR="00417606" w:rsidRPr="00B707F0">
        <w:rPr>
          <w:rFonts w:hint="eastAsia"/>
          <w:sz w:val="22"/>
          <w:szCs w:val="22"/>
        </w:rPr>
        <w:t>ただし、休暇の日数に</w:t>
      </w:r>
      <w:r w:rsidR="003123F8" w:rsidRPr="00B707F0">
        <w:rPr>
          <w:rFonts w:hint="eastAsia"/>
          <w:sz w:val="22"/>
          <w:szCs w:val="22"/>
        </w:rPr>
        <w:t>会社</w:t>
      </w:r>
      <w:r w:rsidR="00417606" w:rsidRPr="00B707F0">
        <w:rPr>
          <w:rFonts w:hint="eastAsia"/>
          <w:sz w:val="22"/>
          <w:szCs w:val="22"/>
        </w:rPr>
        <w:t>の休日は含まない。</w:t>
      </w:r>
    </w:p>
    <w:p w14:paraId="3686DC4B" w14:textId="77777777" w:rsidR="002B0616" w:rsidRPr="00B707F0" w:rsidRDefault="000064D0" w:rsidP="00EC6B8C">
      <w:pPr>
        <w:ind w:left="1100" w:hangingChars="500" w:hanging="1100"/>
        <w:rPr>
          <w:sz w:val="22"/>
          <w:szCs w:val="22"/>
        </w:rPr>
      </w:pPr>
      <w:r w:rsidRPr="00B707F0">
        <w:rPr>
          <w:rFonts w:hint="eastAsia"/>
          <w:sz w:val="22"/>
          <w:szCs w:val="22"/>
        </w:rPr>
        <w:t xml:space="preserve">　　　　　（１）本人が結婚するとき　　　　　　　　　　</w:t>
      </w:r>
      <w:r w:rsidR="00591CF7" w:rsidRPr="00B707F0">
        <w:rPr>
          <w:rFonts w:hint="eastAsia"/>
          <w:sz w:val="22"/>
          <w:szCs w:val="22"/>
        </w:rPr>
        <w:t xml:space="preserve">　　　　　</w:t>
      </w:r>
      <w:r w:rsidR="005F2DFE" w:rsidRPr="00B707F0">
        <w:rPr>
          <w:rFonts w:hint="eastAsia"/>
          <w:sz w:val="22"/>
          <w:szCs w:val="22"/>
        </w:rPr>
        <w:t>３</w:t>
      </w:r>
      <w:r w:rsidR="002B0616" w:rsidRPr="00B707F0">
        <w:rPr>
          <w:rFonts w:hint="eastAsia"/>
          <w:sz w:val="22"/>
          <w:szCs w:val="22"/>
        </w:rPr>
        <w:t>日</w:t>
      </w:r>
    </w:p>
    <w:p w14:paraId="6EBE0196" w14:textId="77777777" w:rsidR="002B0616" w:rsidRPr="00B707F0" w:rsidRDefault="002B0616" w:rsidP="00EC6B8C">
      <w:pPr>
        <w:ind w:left="1100" w:hangingChars="500" w:hanging="1100"/>
        <w:rPr>
          <w:sz w:val="22"/>
          <w:szCs w:val="22"/>
        </w:rPr>
      </w:pPr>
      <w:r w:rsidRPr="00B707F0">
        <w:rPr>
          <w:rFonts w:hint="eastAsia"/>
          <w:sz w:val="22"/>
          <w:szCs w:val="22"/>
        </w:rPr>
        <w:t xml:space="preserve">　　　　　（２）子が結婚するとき　　　　　　　　　　　</w:t>
      </w:r>
      <w:r w:rsidR="00591CF7" w:rsidRPr="00B707F0">
        <w:rPr>
          <w:rFonts w:hint="eastAsia"/>
          <w:sz w:val="22"/>
          <w:szCs w:val="22"/>
        </w:rPr>
        <w:t xml:space="preserve">　　　　　</w:t>
      </w:r>
      <w:r w:rsidR="005F2DFE" w:rsidRPr="00B707F0">
        <w:rPr>
          <w:rFonts w:hint="eastAsia"/>
          <w:sz w:val="22"/>
          <w:szCs w:val="22"/>
        </w:rPr>
        <w:t>１</w:t>
      </w:r>
      <w:r w:rsidRPr="00B707F0">
        <w:rPr>
          <w:rFonts w:hint="eastAsia"/>
          <w:sz w:val="22"/>
          <w:szCs w:val="22"/>
        </w:rPr>
        <w:t>日</w:t>
      </w:r>
    </w:p>
    <w:p w14:paraId="0A4FB741" w14:textId="77777777" w:rsidR="002B0616" w:rsidRPr="00B707F0" w:rsidRDefault="002B0616" w:rsidP="00EC6B8C">
      <w:pPr>
        <w:ind w:left="1100" w:hangingChars="500" w:hanging="1100"/>
        <w:rPr>
          <w:sz w:val="22"/>
          <w:szCs w:val="22"/>
        </w:rPr>
      </w:pPr>
      <w:r w:rsidRPr="00B707F0">
        <w:rPr>
          <w:rFonts w:hint="eastAsia"/>
          <w:sz w:val="22"/>
          <w:szCs w:val="22"/>
        </w:rPr>
        <w:t xml:space="preserve">　　　　　（３）配偶者、子、父母が死亡したとき　　　　</w:t>
      </w:r>
      <w:r w:rsidR="00591CF7" w:rsidRPr="00B707F0">
        <w:rPr>
          <w:rFonts w:hint="eastAsia"/>
          <w:sz w:val="22"/>
          <w:szCs w:val="22"/>
        </w:rPr>
        <w:t xml:space="preserve">　　　　　</w:t>
      </w:r>
      <w:r w:rsidR="00C70736" w:rsidRPr="00B707F0">
        <w:rPr>
          <w:rFonts w:hint="eastAsia"/>
          <w:sz w:val="22"/>
          <w:szCs w:val="22"/>
        </w:rPr>
        <w:t>５</w:t>
      </w:r>
      <w:r w:rsidRPr="00B707F0">
        <w:rPr>
          <w:rFonts w:hint="eastAsia"/>
          <w:sz w:val="22"/>
          <w:szCs w:val="22"/>
        </w:rPr>
        <w:t>日</w:t>
      </w:r>
    </w:p>
    <w:p w14:paraId="2F35F17C" w14:textId="77777777" w:rsidR="002B0616" w:rsidRPr="00B707F0" w:rsidRDefault="002B0616" w:rsidP="00EC6B8C">
      <w:pPr>
        <w:ind w:left="1100" w:hangingChars="500" w:hanging="1100"/>
        <w:rPr>
          <w:sz w:val="22"/>
          <w:szCs w:val="22"/>
        </w:rPr>
      </w:pPr>
      <w:r w:rsidRPr="00B707F0">
        <w:rPr>
          <w:rFonts w:hint="eastAsia"/>
          <w:sz w:val="22"/>
          <w:szCs w:val="22"/>
        </w:rPr>
        <w:t xml:space="preserve">　　　　　（４）祖父母、兄弟姉妹が死亡したとき　　　　</w:t>
      </w:r>
      <w:r w:rsidR="00591CF7" w:rsidRPr="00B707F0">
        <w:rPr>
          <w:rFonts w:hint="eastAsia"/>
          <w:sz w:val="22"/>
          <w:szCs w:val="22"/>
        </w:rPr>
        <w:t xml:space="preserve">　　　　　</w:t>
      </w:r>
      <w:r w:rsidR="005F2DFE" w:rsidRPr="00B707F0">
        <w:rPr>
          <w:rFonts w:hint="eastAsia"/>
          <w:sz w:val="22"/>
          <w:szCs w:val="22"/>
        </w:rPr>
        <w:t>２</w:t>
      </w:r>
      <w:r w:rsidRPr="00B707F0">
        <w:rPr>
          <w:rFonts w:hint="eastAsia"/>
          <w:sz w:val="22"/>
          <w:szCs w:val="22"/>
        </w:rPr>
        <w:t>日</w:t>
      </w:r>
    </w:p>
    <w:p w14:paraId="437DF6B7" w14:textId="77777777" w:rsidR="00591CF7" w:rsidRPr="00B707F0" w:rsidRDefault="00591CF7" w:rsidP="00EC6B8C">
      <w:pPr>
        <w:ind w:left="1100" w:hangingChars="500" w:hanging="1100"/>
        <w:rPr>
          <w:sz w:val="22"/>
          <w:szCs w:val="22"/>
        </w:rPr>
      </w:pPr>
      <w:r w:rsidRPr="00B707F0">
        <w:rPr>
          <w:rFonts w:hint="eastAsia"/>
          <w:sz w:val="22"/>
          <w:szCs w:val="22"/>
        </w:rPr>
        <w:t xml:space="preserve">　　　　　（５）配偶者の父母が死亡し、配偶者が喪主を務めるとき　３日</w:t>
      </w:r>
    </w:p>
    <w:p w14:paraId="526EAE0F" w14:textId="77777777" w:rsidR="002B0616" w:rsidRPr="00B707F0" w:rsidRDefault="00591CF7" w:rsidP="00EC6B8C">
      <w:pPr>
        <w:ind w:left="1100" w:hangingChars="500" w:hanging="1100"/>
        <w:rPr>
          <w:sz w:val="22"/>
          <w:szCs w:val="22"/>
        </w:rPr>
      </w:pPr>
      <w:r w:rsidRPr="00B707F0">
        <w:rPr>
          <w:rFonts w:hint="eastAsia"/>
          <w:sz w:val="22"/>
          <w:szCs w:val="22"/>
        </w:rPr>
        <w:t xml:space="preserve">　　　　　（６</w:t>
      </w:r>
      <w:r w:rsidR="002B0616" w:rsidRPr="00B707F0">
        <w:rPr>
          <w:rFonts w:hint="eastAsia"/>
          <w:sz w:val="22"/>
          <w:szCs w:val="22"/>
        </w:rPr>
        <w:t>）その他同居の親族又は３親等以内の</w:t>
      </w:r>
    </w:p>
    <w:p w14:paraId="7B185EA5" w14:textId="77777777" w:rsidR="002B0616" w:rsidRPr="00B707F0" w:rsidRDefault="002B0616" w:rsidP="00EC6B8C">
      <w:pPr>
        <w:ind w:left="1100" w:hangingChars="500" w:hanging="1100"/>
        <w:rPr>
          <w:sz w:val="22"/>
          <w:szCs w:val="22"/>
        </w:rPr>
      </w:pPr>
      <w:r w:rsidRPr="00B707F0">
        <w:rPr>
          <w:rFonts w:hint="eastAsia"/>
          <w:sz w:val="22"/>
          <w:szCs w:val="22"/>
        </w:rPr>
        <w:t xml:space="preserve">　　　　　　　　親族が死亡のとき　　　　　　　　　　　</w:t>
      </w:r>
      <w:r w:rsidR="00591CF7" w:rsidRPr="00B707F0">
        <w:rPr>
          <w:rFonts w:hint="eastAsia"/>
          <w:sz w:val="22"/>
          <w:szCs w:val="22"/>
        </w:rPr>
        <w:t xml:space="preserve">　　　　　２</w:t>
      </w:r>
      <w:r w:rsidRPr="00B707F0">
        <w:rPr>
          <w:rFonts w:hint="eastAsia"/>
          <w:sz w:val="22"/>
          <w:szCs w:val="22"/>
        </w:rPr>
        <w:t>日</w:t>
      </w:r>
    </w:p>
    <w:p w14:paraId="04C2E32B" w14:textId="6571C0BD" w:rsidR="0077425B" w:rsidRPr="00B707F0" w:rsidRDefault="0077425B" w:rsidP="0077425B">
      <w:pPr>
        <w:ind w:left="1100" w:hangingChars="500" w:hanging="1100"/>
        <w:rPr>
          <w:sz w:val="22"/>
          <w:szCs w:val="22"/>
        </w:rPr>
      </w:pPr>
      <w:r w:rsidRPr="00B707F0">
        <w:rPr>
          <w:rFonts w:hint="eastAsia"/>
          <w:sz w:val="22"/>
          <w:szCs w:val="22"/>
        </w:rPr>
        <w:t xml:space="preserve">　　　　　（７）妊婦検診・入院付添・出産立合休暇（１妊娠につき）３日</w:t>
      </w:r>
    </w:p>
    <w:p w14:paraId="70F3E10A" w14:textId="77777777" w:rsidR="002B0616" w:rsidRPr="00B707F0" w:rsidRDefault="00F557DC" w:rsidP="00F557DC">
      <w:pPr>
        <w:ind w:leftChars="400" w:left="1060" w:hangingChars="100" w:hanging="220"/>
        <w:rPr>
          <w:sz w:val="22"/>
          <w:szCs w:val="22"/>
        </w:rPr>
      </w:pPr>
      <w:r w:rsidRPr="00B707F0">
        <w:rPr>
          <w:rFonts w:hint="eastAsia"/>
          <w:sz w:val="22"/>
          <w:szCs w:val="22"/>
        </w:rPr>
        <w:t>２．</w:t>
      </w:r>
      <w:r w:rsidR="002B0616" w:rsidRPr="00B707F0">
        <w:rPr>
          <w:rFonts w:hint="eastAsia"/>
          <w:sz w:val="22"/>
          <w:szCs w:val="22"/>
        </w:rPr>
        <w:t>特別有給休暇を受けようとする場合は、予め書面をもって届け出なければならない。</w:t>
      </w:r>
    </w:p>
    <w:p w14:paraId="4DBE31FE" w14:textId="77777777" w:rsidR="00701579" w:rsidRPr="00B707F0" w:rsidRDefault="000064D0" w:rsidP="00701579">
      <w:pPr>
        <w:ind w:left="1100" w:hangingChars="500" w:hanging="1100"/>
        <w:rPr>
          <w:sz w:val="22"/>
          <w:szCs w:val="22"/>
        </w:rPr>
      </w:pPr>
      <w:r w:rsidRPr="00B707F0">
        <w:rPr>
          <w:rFonts w:hint="eastAsia"/>
          <w:sz w:val="22"/>
          <w:szCs w:val="22"/>
        </w:rPr>
        <w:t xml:space="preserve">　　　　</w:t>
      </w:r>
      <w:r w:rsidR="00F557DC" w:rsidRPr="00B707F0">
        <w:rPr>
          <w:rFonts w:hint="eastAsia"/>
          <w:sz w:val="22"/>
          <w:szCs w:val="22"/>
        </w:rPr>
        <w:t>３．</w:t>
      </w:r>
      <w:r w:rsidRPr="00B707F0">
        <w:rPr>
          <w:rFonts w:hint="eastAsia"/>
          <w:sz w:val="22"/>
          <w:szCs w:val="22"/>
        </w:rPr>
        <w:t>特別有給休暇は、</w:t>
      </w:r>
      <w:r w:rsidR="0077425B" w:rsidRPr="00B707F0">
        <w:rPr>
          <w:rFonts w:hint="eastAsia"/>
          <w:sz w:val="22"/>
          <w:szCs w:val="22"/>
        </w:rPr>
        <w:t>以下の場合に</w:t>
      </w:r>
      <w:r w:rsidRPr="00B707F0">
        <w:rPr>
          <w:rFonts w:hint="eastAsia"/>
          <w:sz w:val="22"/>
          <w:szCs w:val="22"/>
        </w:rPr>
        <w:t>請求権は消滅する。基準日は、次のとおりとする。</w:t>
      </w:r>
    </w:p>
    <w:p w14:paraId="40D6F236" w14:textId="24258078" w:rsidR="0077425B" w:rsidRPr="00B707F0" w:rsidRDefault="00701579" w:rsidP="00701579">
      <w:pPr>
        <w:ind w:leftChars="500" w:left="1050"/>
        <w:rPr>
          <w:sz w:val="22"/>
          <w:szCs w:val="22"/>
        </w:rPr>
      </w:pPr>
      <w:r w:rsidRPr="00B707F0">
        <w:rPr>
          <w:rFonts w:hint="eastAsia"/>
          <w:sz w:val="22"/>
          <w:szCs w:val="22"/>
        </w:rPr>
        <w:t>（１）</w:t>
      </w:r>
      <w:r w:rsidR="0077425B" w:rsidRPr="00B707F0">
        <w:rPr>
          <w:rFonts w:hint="eastAsia"/>
          <w:sz w:val="22"/>
          <w:szCs w:val="22"/>
        </w:rPr>
        <w:t>事由が発生したときから６ヶ月を経過した場合</w:t>
      </w:r>
    </w:p>
    <w:p w14:paraId="31B5B18F" w14:textId="65AD9953" w:rsidR="000064D0" w:rsidRPr="00B707F0" w:rsidRDefault="00701579" w:rsidP="00701579">
      <w:pPr>
        <w:ind w:leftChars="500" w:left="1050" w:firstLineChars="300" w:firstLine="660"/>
        <w:rPr>
          <w:sz w:val="22"/>
          <w:szCs w:val="22"/>
        </w:rPr>
      </w:pPr>
      <w:r w:rsidRPr="00B707F0">
        <w:rPr>
          <w:rFonts w:hint="eastAsia"/>
          <w:sz w:val="22"/>
          <w:szCs w:val="22"/>
        </w:rPr>
        <w:t>①</w:t>
      </w:r>
      <w:r w:rsidR="000064D0" w:rsidRPr="00B707F0">
        <w:rPr>
          <w:rFonts w:hint="eastAsia"/>
          <w:sz w:val="22"/>
          <w:szCs w:val="22"/>
        </w:rPr>
        <w:t>結婚休暇　　　　結婚式、入籍の日</w:t>
      </w:r>
    </w:p>
    <w:p w14:paraId="79BEFE0D" w14:textId="7C668503" w:rsidR="0077425B" w:rsidRPr="00B707F0" w:rsidRDefault="000064D0" w:rsidP="0077425B">
      <w:pPr>
        <w:ind w:left="1100" w:hangingChars="500" w:hanging="1100"/>
        <w:rPr>
          <w:sz w:val="22"/>
          <w:szCs w:val="22"/>
        </w:rPr>
      </w:pPr>
      <w:r w:rsidRPr="00B707F0">
        <w:rPr>
          <w:rFonts w:hint="eastAsia"/>
          <w:sz w:val="22"/>
          <w:szCs w:val="22"/>
        </w:rPr>
        <w:t xml:space="preserve">　　　　　</w:t>
      </w:r>
      <w:r w:rsidR="00701579" w:rsidRPr="00B707F0">
        <w:rPr>
          <w:rFonts w:hint="eastAsia"/>
          <w:sz w:val="22"/>
          <w:szCs w:val="22"/>
        </w:rPr>
        <w:t xml:space="preserve">　　　②</w:t>
      </w:r>
      <w:r w:rsidRPr="00B707F0">
        <w:rPr>
          <w:rFonts w:hint="eastAsia"/>
          <w:sz w:val="22"/>
          <w:szCs w:val="22"/>
        </w:rPr>
        <w:t>忌引休暇　　　　死亡の日</w:t>
      </w:r>
    </w:p>
    <w:p w14:paraId="02B705DC" w14:textId="0515E62D" w:rsidR="00701579" w:rsidRPr="00B707F0" w:rsidRDefault="00701579" w:rsidP="0077425B">
      <w:pPr>
        <w:ind w:left="1100" w:hangingChars="500" w:hanging="1100"/>
        <w:rPr>
          <w:sz w:val="22"/>
          <w:szCs w:val="22"/>
        </w:rPr>
      </w:pPr>
      <w:r w:rsidRPr="00B707F0">
        <w:rPr>
          <w:rFonts w:hint="eastAsia"/>
          <w:sz w:val="22"/>
          <w:szCs w:val="22"/>
        </w:rPr>
        <w:t xml:space="preserve">　　　　　（２）事由が発生した日を経過した場合</w:t>
      </w:r>
    </w:p>
    <w:p w14:paraId="178C0D1F" w14:textId="46D0A56E" w:rsidR="00701579" w:rsidRPr="00B707F0" w:rsidRDefault="00701579" w:rsidP="0077425B">
      <w:pPr>
        <w:ind w:left="1100" w:hangingChars="500" w:hanging="1100"/>
        <w:rPr>
          <w:sz w:val="22"/>
          <w:szCs w:val="22"/>
        </w:rPr>
      </w:pPr>
      <w:r w:rsidRPr="00B707F0">
        <w:rPr>
          <w:rFonts w:hint="eastAsia"/>
          <w:sz w:val="22"/>
          <w:szCs w:val="22"/>
        </w:rPr>
        <w:t xml:space="preserve">　　　　　　　　①妊婦検診・入院付添・出産立合休暇　子の出産の日の翌日</w:t>
      </w:r>
    </w:p>
    <w:p w14:paraId="6D9739B8" w14:textId="77777777" w:rsidR="006B1A38" w:rsidRPr="00B707F0" w:rsidRDefault="006B1A38" w:rsidP="006B1A38">
      <w:pPr>
        <w:rPr>
          <w:sz w:val="22"/>
          <w:szCs w:val="28"/>
        </w:rPr>
      </w:pPr>
      <w:r w:rsidRPr="00B707F0">
        <w:rPr>
          <w:sz w:val="22"/>
          <w:szCs w:val="28"/>
        </w:rPr>
        <w:t>（</w:t>
      </w:r>
      <w:r w:rsidRPr="00B707F0">
        <w:rPr>
          <w:rFonts w:hint="eastAsia"/>
          <w:sz w:val="22"/>
          <w:szCs w:val="28"/>
        </w:rPr>
        <w:t>ボランティア休暇</w:t>
      </w:r>
      <w:r w:rsidRPr="00B707F0">
        <w:rPr>
          <w:sz w:val="22"/>
          <w:szCs w:val="28"/>
        </w:rPr>
        <w:t>）</w:t>
      </w:r>
    </w:p>
    <w:p w14:paraId="5D8E414D" w14:textId="77777777" w:rsidR="006B1A38" w:rsidRPr="00B707F0" w:rsidRDefault="006B1A38" w:rsidP="006B1A38">
      <w:pPr>
        <w:ind w:left="1320" w:hangingChars="600" w:hanging="1320"/>
        <w:rPr>
          <w:sz w:val="22"/>
          <w:szCs w:val="28"/>
        </w:rPr>
      </w:pPr>
      <w:r w:rsidRPr="00B707F0">
        <w:rPr>
          <w:sz w:val="22"/>
          <w:szCs w:val="28"/>
        </w:rPr>
        <w:t xml:space="preserve"> </w:t>
      </w:r>
      <w:r w:rsidRPr="00B707F0">
        <w:rPr>
          <w:rFonts w:hint="eastAsia"/>
          <w:sz w:val="22"/>
          <w:szCs w:val="28"/>
        </w:rPr>
        <w:t>第３５　条　ボランティア休暇を希望する者については、ボランティア休暇を付与す</w:t>
      </w:r>
      <w:r w:rsidRPr="00B707F0">
        <w:rPr>
          <w:rFonts w:hint="eastAsia"/>
          <w:sz w:val="22"/>
          <w:szCs w:val="28"/>
        </w:rPr>
        <w:lastRenderedPageBreak/>
        <w:t>る。</w:t>
      </w:r>
    </w:p>
    <w:p w14:paraId="356C11BF" w14:textId="77777777" w:rsidR="006B1A38" w:rsidRPr="00B707F0" w:rsidRDefault="006B1A38" w:rsidP="006B1A38">
      <w:pPr>
        <w:ind w:left="1320" w:hangingChars="600" w:hanging="1320"/>
        <w:rPr>
          <w:sz w:val="22"/>
          <w:szCs w:val="28"/>
        </w:rPr>
      </w:pPr>
      <w:r w:rsidRPr="00B707F0">
        <w:rPr>
          <w:sz w:val="22"/>
          <w:szCs w:val="28"/>
        </w:rPr>
        <w:t xml:space="preserve"> </w:t>
      </w:r>
      <w:r w:rsidRPr="00B707F0">
        <w:rPr>
          <w:rFonts w:hint="eastAsia"/>
          <w:sz w:val="22"/>
          <w:szCs w:val="28"/>
        </w:rPr>
        <w:t xml:space="preserve">　　　　　　</w:t>
      </w:r>
      <w:r w:rsidRPr="00B707F0">
        <w:rPr>
          <w:sz w:val="22"/>
          <w:szCs w:val="28"/>
        </w:rPr>
        <w:t>ボランティア休暇の日数は、１年間につき</w:t>
      </w:r>
      <w:r w:rsidRPr="00B707F0">
        <w:rPr>
          <w:rFonts w:hint="eastAsia"/>
          <w:sz w:val="22"/>
          <w:szCs w:val="28"/>
        </w:rPr>
        <w:t>３</w:t>
      </w:r>
      <w:r w:rsidRPr="00B707F0">
        <w:rPr>
          <w:sz w:val="22"/>
          <w:szCs w:val="28"/>
        </w:rPr>
        <w:t>日を限度と</w:t>
      </w:r>
      <w:r w:rsidRPr="00B707F0">
        <w:rPr>
          <w:rFonts w:hint="eastAsia"/>
          <w:sz w:val="22"/>
          <w:szCs w:val="28"/>
        </w:rPr>
        <w:t>し、</w:t>
      </w:r>
      <w:r w:rsidRPr="00B707F0">
        <w:rPr>
          <w:rFonts w:hint="eastAsia"/>
          <w:sz w:val="22"/>
          <w:szCs w:val="22"/>
        </w:rPr>
        <w:t>特別休暇（無給）を取得することができる。</w:t>
      </w:r>
    </w:p>
    <w:p w14:paraId="0DF1A003" w14:textId="77777777" w:rsidR="006B1A38" w:rsidRPr="00B707F0" w:rsidRDefault="006B1A38" w:rsidP="006B1A38">
      <w:pPr>
        <w:ind w:leftChars="600" w:left="1260" w:firstLineChars="100" w:firstLine="220"/>
        <w:rPr>
          <w:sz w:val="24"/>
        </w:rPr>
      </w:pPr>
      <w:r w:rsidRPr="00B707F0">
        <w:rPr>
          <w:sz w:val="22"/>
          <w:szCs w:val="28"/>
        </w:rPr>
        <w:t>なお、この場合の１年間とは毎年</w:t>
      </w:r>
      <w:r w:rsidRPr="00B707F0">
        <w:rPr>
          <w:rFonts w:hint="eastAsia"/>
          <w:sz w:val="22"/>
          <w:szCs w:val="28"/>
        </w:rPr>
        <w:t>９</w:t>
      </w:r>
      <w:r w:rsidRPr="00B707F0">
        <w:rPr>
          <w:sz w:val="22"/>
          <w:szCs w:val="28"/>
        </w:rPr>
        <w:t>月１日から翌年の</w:t>
      </w:r>
      <w:r w:rsidRPr="00B707F0">
        <w:rPr>
          <w:rFonts w:hint="eastAsia"/>
          <w:sz w:val="22"/>
          <w:szCs w:val="28"/>
        </w:rPr>
        <w:t>８</w:t>
      </w:r>
      <w:r w:rsidRPr="00B707F0">
        <w:rPr>
          <w:sz w:val="22"/>
          <w:szCs w:val="28"/>
        </w:rPr>
        <w:t>月</w:t>
      </w:r>
      <w:r w:rsidRPr="00B707F0">
        <w:rPr>
          <w:sz w:val="22"/>
          <w:szCs w:val="28"/>
        </w:rPr>
        <w:t>31</w:t>
      </w:r>
      <w:r w:rsidRPr="00B707F0">
        <w:rPr>
          <w:sz w:val="22"/>
          <w:szCs w:val="28"/>
        </w:rPr>
        <w:t>日までの期間と</w:t>
      </w:r>
      <w:r w:rsidRPr="00B707F0">
        <w:rPr>
          <w:rFonts w:hint="eastAsia"/>
          <w:sz w:val="22"/>
          <w:szCs w:val="28"/>
        </w:rPr>
        <w:t>する。</w:t>
      </w:r>
    </w:p>
    <w:p w14:paraId="349BEDB5" w14:textId="31864896" w:rsidR="002B0616" w:rsidRPr="00B707F0" w:rsidRDefault="002B0616" w:rsidP="002B0616">
      <w:pPr>
        <w:ind w:left="1100" w:hangingChars="500" w:hanging="1100"/>
        <w:rPr>
          <w:sz w:val="22"/>
          <w:szCs w:val="22"/>
        </w:rPr>
      </w:pPr>
      <w:r w:rsidRPr="00B707F0">
        <w:rPr>
          <w:rFonts w:hint="eastAsia"/>
          <w:sz w:val="22"/>
          <w:szCs w:val="22"/>
        </w:rPr>
        <w:t>（</w:t>
      </w:r>
      <w:r w:rsidR="004F096C" w:rsidRPr="00B707F0">
        <w:rPr>
          <w:rFonts w:hint="eastAsia"/>
          <w:sz w:val="22"/>
          <w:szCs w:val="22"/>
        </w:rPr>
        <w:t>産前産後休暇</w:t>
      </w:r>
      <w:r w:rsidRPr="00B707F0">
        <w:rPr>
          <w:rFonts w:hint="eastAsia"/>
          <w:sz w:val="22"/>
          <w:szCs w:val="22"/>
        </w:rPr>
        <w:t>）</w:t>
      </w:r>
    </w:p>
    <w:p w14:paraId="4890DDAC" w14:textId="243A2799" w:rsidR="002573B5" w:rsidRPr="00B707F0" w:rsidRDefault="002B0616" w:rsidP="002573B5">
      <w:pPr>
        <w:ind w:left="1100" w:hangingChars="500" w:hanging="1100"/>
        <w:rPr>
          <w:sz w:val="22"/>
          <w:szCs w:val="22"/>
        </w:rPr>
      </w:pPr>
      <w:r w:rsidRPr="00B707F0">
        <w:rPr>
          <w:rFonts w:hint="eastAsia"/>
          <w:sz w:val="22"/>
          <w:szCs w:val="22"/>
        </w:rPr>
        <w:t>第３</w:t>
      </w:r>
      <w:r w:rsidR="006B1A38" w:rsidRPr="00B707F0">
        <w:rPr>
          <w:rFonts w:hint="eastAsia"/>
          <w:sz w:val="22"/>
          <w:szCs w:val="22"/>
        </w:rPr>
        <w:t>６</w:t>
      </w:r>
      <w:r w:rsidRPr="00B707F0">
        <w:rPr>
          <w:rFonts w:hint="eastAsia"/>
          <w:sz w:val="22"/>
          <w:szCs w:val="22"/>
        </w:rPr>
        <w:t xml:space="preserve">　条　</w:t>
      </w:r>
      <w:r w:rsidR="002573B5" w:rsidRPr="00B707F0">
        <w:rPr>
          <w:rFonts w:hint="eastAsia"/>
          <w:sz w:val="22"/>
          <w:szCs w:val="22"/>
        </w:rPr>
        <w:t>６週間以内（多胎妊娠の場合は１４週間以内。以下本項において同じ。）に出産予定の女性従業員が請求した場合には、産前６週間以内の休暇を与えるものとする。</w:t>
      </w:r>
    </w:p>
    <w:p w14:paraId="7894E859" w14:textId="6EFC4EF3" w:rsidR="002573B5" w:rsidRPr="00B707F0" w:rsidRDefault="002573B5" w:rsidP="002573B5">
      <w:pPr>
        <w:ind w:leftChars="400" w:left="1060" w:hangingChars="100" w:hanging="220"/>
        <w:rPr>
          <w:sz w:val="22"/>
          <w:szCs w:val="22"/>
        </w:rPr>
      </w:pPr>
      <w:r w:rsidRPr="00B707F0">
        <w:rPr>
          <w:rFonts w:hint="eastAsia"/>
          <w:sz w:val="22"/>
          <w:szCs w:val="22"/>
        </w:rPr>
        <w:t>２　産後は、本人の請求の有無にかかわらず、出産日から８週間の休暇を与えるものとする。ただし、産後６週間を経過し、本人から請求があった場合には、医師により支障がないと認められた業務につかせることができる。</w:t>
      </w:r>
    </w:p>
    <w:p w14:paraId="5A15D543" w14:textId="0E4A7E71" w:rsidR="002573B5" w:rsidRPr="00B707F0" w:rsidRDefault="002573B5" w:rsidP="002573B5">
      <w:pPr>
        <w:ind w:leftChars="400" w:left="1060" w:hangingChars="100" w:hanging="220"/>
        <w:rPr>
          <w:sz w:val="22"/>
          <w:szCs w:val="22"/>
        </w:rPr>
      </w:pPr>
      <w:r w:rsidRPr="00B707F0">
        <w:rPr>
          <w:rFonts w:hint="eastAsia"/>
          <w:sz w:val="22"/>
          <w:szCs w:val="22"/>
        </w:rPr>
        <w:t>３　産前産後の休暇の期間は無給とする。</w:t>
      </w:r>
    </w:p>
    <w:p w14:paraId="35AE3E6A" w14:textId="2FC2AA8E" w:rsidR="00C57691" w:rsidRPr="00B707F0" w:rsidRDefault="00C57691" w:rsidP="002573B5">
      <w:pPr>
        <w:ind w:left="1050" w:hangingChars="500" w:hanging="1050"/>
      </w:pPr>
      <w:r w:rsidRPr="00B707F0">
        <w:rPr>
          <w:rFonts w:hint="eastAsia"/>
        </w:rPr>
        <w:t>（子の看護休暇制度）</w:t>
      </w:r>
    </w:p>
    <w:p w14:paraId="789D3754" w14:textId="005BD604" w:rsidR="00C57691" w:rsidRPr="00B707F0" w:rsidRDefault="00C57691" w:rsidP="005E76DE">
      <w:pPr>
        <w:ind w:left="1260" w:hangingChars="600" w:hanging="1260"/>
      </w:pPr>
      <w:r w:rsidRPr="00B707F0">
        <w:rPr>
          <w:rFonts w:hint="eastAsia"/>
        </w:rPr>
        <w:t>第３</w:t>
      </w:r>
      <w:r w:rsidR="006B1A38" w:rsidRPr="00B707F0">
        <w:rPr>
          <w:rFonts w:hint="eastAsia"/>
        </w:rPr>
        <w:t>７</w:t>
      </w:r>
      <w:r w:rsidRPr="00B707F0">
        <w:rPr>
          <w:rFonts w:hint="eastAsia"/>
        </w:rPr>
        <w:t xml:space="preserve">　条　</w:t>
      </w:r>
      <w:r w:rsidR="002573B5" w:rsidRPr="00B707F0">
        <w:rPr>
          <w:rFonts w:hint="eastAsia"/>
        </w:rPr>
        <w:t>小学校就学の始期に達するまでの子を養育する従業員が、負傷し、又は疾病にかかった当該子の世話をするため、又は当該子に予防接種や健康診断を受けさせるため、会社に申し出たときは、年次有給休暇とは別に、当該子が１人の場合は一年度につき５労働日、２人以上の場合は一年度につき１０労働日を限度として、子の看護休暇を与えるものとする。</w:t>
      </w:r>
    </w:p>
    <w:p w14:paraId="42609504" w14:textId="77777777" w:rsidR="004E4804" w:rsidRPr="00B707F0" w:rsidRDefault="004E4804" w:rsidP="00DA3B55">
      <w:pPr>
        <w:ind w:left="1100" w:hangingChars="500" w:hanging="1100"/>
        <w:rPr>
          <w:sz w:val="22"/>
          <w:szCs w:val="22"/>
        </w:rPr>
      </w:pPr>
      <w:r w:rsidRPr="00B707F0">
        <w:rPr>
          <w:rFonts w:hint="eastAsia"/>
          <w:sz w:val="22"/>
          <w:szCs w:val="22"/>
        </w:rPr>
        <w:t xml:space="preserve">　　　　２　</w:t>
      </w:r>
      <w:r w:rsidR="009B3D0F" w:rsidRPr="00B707F0">
        <w:rPr>
          <w:rFonts w:hint="eastAsia"/>
          <w:sz w:val="22"/>
          <w:szCs w:val="22"/>
        </w:rPr>
        <w:t>賃金は</w:t>
      </w:r>
      <w:r w:rsidRPr="00B707F0">
        <w:rPr>
          <w:rFonts w:hint="eastAsia"/>
          <w:sz w:val="22"/>
          <w:szCs w:val="22"/>
        </w:rPr>
        <w:t>無給</w:t>
      </w:r>
      <w:r w:rsidR="009B3D0F" w:rsidRPr="00B707F0">
        <w:rPr>
          <w:rFonts w:hint="eastAsia"/>
          <w:sz w:val="22"/>
          <w:szCs w:val="22"/>
        </w:rPr>
        <w:t>とする</w:t>
      </w:r>
      <w:r w:rsidRPr="00B707F0">
        <w:rPr>
          <w:rFonts w:hint="eastAsia"/>
          <w:sz w:val="22"/>
          <w:szCs w:val="22"/>
        </w:rPr>
        <w:t>。</w:t>
      </w:r>
    </w:p>
    <w:p w14:paraId="0E418BE7" w14:textId="77777777" w:rsidR="00982187" w:rsidRPr="00B707F0" w:rsidRDefault="00982187" w:rsidP="00982187">
      <w:pPr>
        <w:ind w:left="1100" w:hangingChars="500" w:hanging="1100"/>
        <w:rPr>
          <w:sz w:val="22"/>
          <w:szCs w:val="22"/>
        </w:rPr>
      </w:pPr>
      <w:r w:rsidRPr="00B707F0">
        <w:rPr>
          <w:rFonts w:hint="eastAsia"/>
          <w:sz w:val="22"/>
          <w:szCs w:val="22"/>
        </w:rPr>
        <w:t>（出勤）</w:t>
      </w:r>
    </w:p>
    <w:p w14:paraId="03A0E168" w14:textId="0628BD6E" w:rsidR="00982187" w:rsidRPr="00B707F0" w:rsidRDefault="00982187" w:rsidP="00982187">
      <w:pPr>
        <w:ind w:left="1100" w:hangingChars="500" w:hanging="1100"/>
        <w:rPr>
          <w:sz w:val="22"/>
          <w:szCs w:val="22"/>
        </w:rPr>
      </w:pPr>
      <w:r w:rsidRPr="00B707F0">
        <w:rPr>
          <w:rFonts w:hint="eastAsia"/>
          <w:sz w:val="22"/>
          <w:szCs w:val="22"/>
        </w:rPr>
        <w:t>第３</w:t>
      </w:r>
      <w:r w:rsidR="006B1A38" w:rsidRPr="00B707F0">
        <w:rPr>
          <w:rFonts w:hint="eastAsia"/>
          <w:sz w:val="22"/>
          <w:szCs w:val="22"/>
        </w:rPr>
        <w:t>８</w:t>
      </w:r>
      <w:r w:rsidRPr="00B707F0">
        <w:rPr>
          <w:rFonts w:hint="eastAsia"/>
          <w:sz w:val="22"/>
          <w:szCs w:val="22"/>
        </w:rPr>
        <w:t xml:space="preserve">　条　</w:t>
      </w:r>
      <w:r w:rsidR="00F557DC" w:rsidRPr="00B707F0">
        <w:rPr>
          <w:rFonts w:hint="eastAsia"/>
          <w:sz w:val="22"/>
          <w:szCs w:val="22"/>
        </w:rPr>
        <w:t>社員</w:t>
      </w:r>
      <w:r w:rsidRPr="00B707F0">
        <w:rPr>
          <w:rFonts w:hint="eastAsia"/>
          <w:sz w:val="22"/>
          <w:szCs w:val="22"/>
        </w:rPr>
        <w:t>は始業時刻までに出勤しなければならない。</w:t>
      </w:r>
    </w:p>
    <w:p w14:paraId="4DF40701" w14:textId="77777777" w:rsidR="00982187" w:rsidRPr="00B707F0" w:rsidRDefault="00982187" w:rsidP="00982187">
      <w:pPr>
        <w:ind w:left="1100" w:hangingChars="500" w:hanging="1100"/>
        <w:rPr>
          <w:sz w:val="22"/>
          <w:szCs w:val="22"/>
        </w:rPr>
      </w:pPr>
      <w:r w:rsidRPr="00B707F0">
        <w:rPr>
          <w:rFonts w:hint="eastAsia"/>
          <w:sz w:val="22"/>
          <w:szCs w:val="22"/>
        </w:rPr>
        <w:t>（欠勤）</w:t>
      </w:r>
    </w:p>
    <w:p w14:paraId="25BDA25B" w14:textId="38C954BF" w:rsidR="00982187" w:rsidRPr="00B707F0" w:rsidRDefault="00982187" w:rsidP="00982187">
      <w:pPr>
        <w:ind w:left="1100" w:hangingChars="500" w:hanging="1100"/>
        <w:rPr>
          <w:sz w:val="22"/>
          <w:szCs w:val="22"/>
        </w:rPr>
      </w:pPr>
      <w:r w:rsidRPr="00B707F0">
        <w:rPr>
          <w:rFonts w:hint="eastAsia"/>
          <w:sz w:val="22"/>
          <w:szCs w:val="22"/>
        </w:rPr>
        <w:t>第３</w:t>
      </w:r>
      <w:r w:rsidR="006B1A38" w:rsidRPr="00B707F0">
        <w:rPr>
          <w:rFonts w:hint="eastAsia"/>
          <w:sz w:val="22"/>
          <w:szCs w:val="22"/>
        </w:rPr>
        <w:t>９</w:t>
      </w:r>
      <w:r w:rsidRPr="00B707F0">
        <w:rPr>
          <w:rFonts w:hint="eastAsia"/>
          <w:sz w:val="22"/>
          <w:szCs w:val="22"/>
        </w:rPr>
        <w:t xml:space="preserve">　条　</w:t>
      </w:r>
      <w:r w:rsidR="00F557DC" w:rsidRPr="00B707F0">
        <w:rPr>
          <w:rFonts w:hint="eastAsia"/>
          <w:sz w:val="22"/>
          <w:szCs w:val="22"/>
        </w:rPr>
        <w:t>社員</w:t>
      </w:r>
      <w:r w:rsidRPr="00B707F0">
        <w:rPr>
          <w:rFonts w:hint="eastAsia"/>
          <w:sz w:val="22"/>
          <w:szCs w:val="22"/>
        </w:rPr>
        <w:t>は、傷病欠勤７日間を超える場合は、医師の診断書を提出し、その欠勤が１ヶ月を超えるときは、１ヶ月毎に、これを更新すること。</w:t>
      </w:r>
    </w:p>
    <w:p w14:paraId="770A5399" w14:textId="77777777" w:rsidR="00982187" w:rsidRPr="00B707F0" w:rsidRDefault="00982187" w:rsidP="00982187">
      <w:pPr>
        <w:ind w:left="1100" w:hangingChars="500" w:hanging="1100"/>
        <w:rPr>
          <w:sz w:val="22"/>
          <w:szCs w:val="22"/>
        </w:rPr>
      </w:pPr>
      <w:r w:rsidRPr="00B707F0">
        <w:rPr>
          <w:rFonts w:hint="eastAsia"/>
          <w:sz w:val="22"/>
          <w:szCs w:val="22"/>
        </w:rPr>
        <w:t xml:space="preserve">　　　　　但し、やむを得ない事情により事前に届け出ることができなかった場合は事後速やかに届け出なければならない。</w:t>
      </w:r>
    </w:p>
    <w:p w14:paraId="62360CEA" w14:textId="77777777" w:rsidR="007B5B32" w:rsidRPr="00B707F0" w:rsidRDefault="007B5B32" w:rsidP="00982187">
      <w:pPr>
        <w:ind w:left="1100" w:hangingChars="500" w:hanging="1100"/>
        <w:rPr>
          <w:sz w:val="22"/>
          <w:szCs w:val="22"/>
        </w:rPr>
      </w:pPr>
      <w:r w:rsidRPr="00B707F0">
        <w:rPr>
          <w:rFonts w:hint="eastAsia"/>
          <w:sz w:val="22"/>
          <w:szCs w:val="22"/>
        </w:rPr>
        <w:t>（遅刻早退等）</w:t>
      </w:r>
    </w:p>
    <w:p w14:paraId="4E9A626B" w14:textId="3C5B6E45" w:rsidR="007B5B32" w:rsidRPr="00B707F0" w:rsidRDefault="007B5B32" w:rsidP="007B5B32">
      <w:pPr>
        <w:ind w:left="1100" w:hangingChars="500" w:hanging="1100"/>
        <w:rPr>
          <w:sz w:val="22"/>
          <w:szCs w:val="22"/>
        </w:rPr>
      </w:pPr>
      <w:r w:rsidRPr="00B707F0">
        <w:rPr>
          <w:rFonts w:hint="eastAsia"/>
          <w:sz w:val="22"/>
          <w:szCs w:val="22"/>
        </w:rPr>
        <w:t>第</w:t>
      </w:r>
      <w:r w:rsidR="006B1A38" w:rsidRPr="00B707F0">
        <w:rPr>
          <w:rFonts w:hint="eastAsia"/>
          <w:sz w:val="22"/>
          <w:szCs w:val="22"/>
        </w:rPr>
        <w:t>４０</w:t>
      </w:r>
      <w:r w:rsidRPr="00B707F0">
        <w:rPr>
          <w:rFonts w:hint="eastAsia"/>
          <w:sz w:val="22"/>
          <w:szCs w:val="22"/>
        </w:rPr>
        <w:t xml:space="preserve">　条　</w:t>
      </w:r>
      <w:r w:rsidR="00F557DC" w:rsidRPr="00B707F0">
        <w:rPr>
          <w:rFonts w:hint="eastAsia"/>
          <w:sz w:val="22"/>
          <w:szCs w:val="22"/>
        </w:rPr>
        <w:t>社員</w:t>
      </w:r>
      <w:r w:rsidR="00A17DB7" w:rsidRPr="00B707F0">
        <w:rPr>
          <w:rFonts w:hint="eastAsia"/>
          <w:sz w:val="22"/>
          <w:szCs w:val="22"/>
        </w:rPr>
        <w:t>は病気その他やむを得ない事由で遅刻、早退、外出をする場合は予め</w:t>
      </w:r>
      <w:r w:rsidR="008811A3" w:rsidRPr="00B707F0">
        <w:rPr>
          <w:rFonts w:hint="eastAsia"/>
          <w:sz w:val="22"/>
          <w:szCs w:val="22"/>
        </w:rPr>
        <w:t>所属長</w:t>
      </w:r>
      <w:r w:rsidR="00A17DB7" w:rsidRPr="00B707F0">
        <w:rPr>
          <w:rFonts w:hint="eastAsia"/>
          <w:sz w:val="22"/>
          <w:szCs w:val="22"/>
        </w:rPr>
        <w:t>に届け出てその許可を受けなければならない。但し、やむを得ない事情により事前に届け出ることができなかった場合は、事後すみやかにとどけでなければならない。</w:t>
      </w:r>
    </w:p>
    <w:p w14:paraId="13BE94EA" w14:textId="77777777" w:rsidR="002E3178" w:rsidRPr="00B707F0" w:rsidRDefault="002E3178" w:rsidP="002E3178">
      <w:pPr>
        <w:ind w:firstLineChars="400" w:firstLine="880"/>
        <w:rPr>
          <w:sz w:val="22"/>
          <w:szCs w:val="22"/>
        </w:rPr>
      </w:pPr>
      <w:r w:rsidRPr="00B707F0">
        <w:rPr>
          <w:rFonts w:hint="eastAsia"/>
          <w:sz w:val="22"/>
          <w:szCs w:val="22"/>
        </w:rPr>
        <w:t>２　欠勤・遅刻・早退・私用外出に対応する時間について賃金を支給しない。</w:t>
      </w:r>
    </w:p>
    <w:p w14:paraId="11639A05" w14:textId="77777777" w:rsidR="002E3178" w:rsidRPr="00B707F0" w:rsidRDefault="002E3178" w:rsidP="002E3178">
      <w:pPr>
        <w:ind w:firstLineChars="600" w:firstLine="1320"/>
        <w:rPr>
          <w:sz w:val="22"/>
          <w:szCs w:val="22"/>
        </w:rPr>
      </w:pPr>
      <w:r w:rsidRPr="00B707F0">
        <w:rPr>
          <w:rFonts w:hint="eastAsia"/>
          <w:sz w:val="22"/>
          <w:szCs w:val="22"/>
        </w:rPr>
        <w:t>この取り扱いは、「給与規定」による。</w:t>
      </w:r>
    </w:p>
    <w:p w14:paraId="35187075" w14:textId="77777777" w:rsidR="00D810A7" w:rsidRPr="00B707F0" w:rsidRDefault="00D810A7" w:rsidP="00D810A7">
      <w:pPr>
        <w:ind w:left="1100" w:hangingChars="500" w:hanging="1100"/>
        <w:rPr>
          <w:sz w:val="22"/>
          <w:szCs w:val="22"/>
        </w:rPr>
      </w:pPr>
      <w:r w:rsidRPr="00B707F0">
        <w:rPr>
          <w:rFonts w:hint="eastAsia"/>
          <w:sz w:val="22"/>
          <w:szCs w:val="22"/>
        </w:rPr>
        <w:t>（勤務間インターバル）</w:t>
      </w:r>
    </w:p>
    <w:p w14:paraId="059F0CA7" w14:textId="5987A648" w:rsidR="00D810A7" w:rsidRPr="00B707F0" w:rsidRDefault="00D810A7" w:rsidP="00D810A7">
      <w:pPr>
        <w:ind w:left="1100" w:hangingChars="500" w:hanging="1100"/>
        <w:rPr>
          <w:sz w:val="22"/>
          <w:szCs w:val="22"/>
        </w:rPr>
      </w:pPr>
      <w:r w:rsidRPr="00B707F0">
        <w:rPr>
          <w:rFonts w:hint="eastAsia"/>
          <w:sz w:val="22"/>
          <w:szCs w:val="22"/>
        </w:rPr>
        <w:t>第</w:t>
      </w:r>
      <w:r w:rsidR="00651A34" w:rsidRPr="00B707F0">
        <w:rPr>
          <w:rFonts w:hint="eastAsia"/>
          <w:sz w:val="22"/>
          <w:szCs w:val="22"/>
        </w:rPr>
        <w:t>４</w:t>
      </w:r>
      <w:r w:rsidR="006B1A38" w:rsidRPr="00B707F0">
        <w:rPr>
          <w:rFonts w:hint="eastAsia"/>
          <w:sz w:val="22"/>
          <w:szCs w:val="22"/>
        </w:rPr>
        <w:t>１</w:t>
      </w:r>
      <w:r w:rsidRPr="00B707F0">
        <w:rPr>
          <w:rFonts w:hint="eastAsia"/>
          <w:sz w:val="22"/>
          <w:szCs w:val="22"/>
        </w:rPr>
        <w:t xml:space="preserve">　条　いかなる場合も、労働者ごとに１日の勤務終了後、次の勤務の開始までに</w:t>
      </w:r>
      <w:r w:rsidRPr="00B707F0">
        <w:rPr>
          <w:rFonts w:hint="eastAsia"/>
          <w:sz w:val="22"/>
          <w:szCs w:val="22"/>
        </w:rPr>
        <w:lastRenderedPageBreak/>
        <w:t>少なくとも、９時間の継続した休息時間を与える。</w:t>
      </w:r>
    </w:p>
    <w:p w14:paraId="41B51578" w14:textId="77777777" w:rsidR="00D810A7" w:rsidRPr="00B707F0" w:rsidRDefault="00D810A7" w:rsidP="00D810A7">
      <w:pPr>
        <w:ind w:left="1100" w:hangingChars="500" w:hanging="1100"/>
        <w:rPr>
          <w:sz w:val="22"/>
          <w:szCs w:val="22"/>
        </w:rPr>
      </w:pPr>
      <w:r w:rsidRPr="00B707F0">
        <w:rPr>
          <w:rFonts w:hint="eastAsia"/>
          <w:sz w:val="22"/>
          <w:szCs w:val="22"/>
        </w:rPr>
        <w:t xml:space="preserve">　　　　　　ただし、災害その他避けることができない場合は、その限りではない。</w:t>
      </w:r>
    </w:p>
    <w:p w14:paraId="5B057C47" w14:textId="77777777" w:rsidR="00D810A7" w:rsidRPr="00B707F0" w:rsidRDefault="00D810A7" w:rsidP="00D810A7">
      <w:pPr>
        <w:ind w:left="1100" w:hangingChars="500" w:hanging="1100"/>
        <w:rPr>
          <w:sz w:val="22"/>
          <w:szCs w:val="22"/>
        </w:rPr>
      </w:pPr>
      <w:r w:rsidRPr="00B707F0">
        <w:rPr>
          <w:rFonts w:hint="eastAsia"/>
          <w:sz w:val="22"/>
          <w:szCs w:val="22"/>
        </w:rPr>
        <w:t xml:space="preserve">　　　　２　前項の休息時間の満了時刻が、次の勤務の所定開始時刻以降に及ぶ場合、翌日の始業時間は、前項の休息時間の満了時刻まで繰り下げる。</w:t>
      </w:r>
    </w:p>
    <w:p w14:paraId="7C7D87E8" w14:textId="77777777" w:rsidR="00E7402C" w:rsidRPr="00B707F0" w:rsidRDefault="00E7402C" w:rsidP="007B5B32">
      <w:pPr>
        <w:ind w:left="1100" w:hangingChars="500" w:hanging="1100"/>
        <w:rPr>
          <w:sz w:val="22"/>
          <w:szCs w:val="22"/>
        </w:rPr>
      </w:pPr>
    </w:p>
    <w:p w14:paraId="76D3C07F" w14:textId="77777777" w:rsidR="00892DC5" w:rsidRPr="00B707F0" w:rsidRDefault="00892DC5" w:rsidP="00892DC5">
      <w:pPr>
        <w:jc w:val="center"/>
        <w:rPr>
          <w:sz w:val="32"/>
          <w:szCs w:val="32"/>
        </w:rPr>
      </w:pPr>
      <w:r w:rsidRPr="00B707F0">
        <w:rPr>
          <w:rFonts w:hint="eastAsia"/>
          <w:sz w:val="32"/>
          <w:szCs w:val="32"/>
        </w:rPr>
        <w:t>第</w:t>
      </w:r>
      <w:r w:rsidR="00144058" w:rsidRPr="00B707F0">
        <w:rPr>
          <w:rFonts w:hint="eastAsia"/>
          <w:sz w:val="32"/>
          <w:szCs w:val="32"/>
        </w:rPr>
        <w:t>７</w:t>
      </w:r>
      <w:r w:rsidRPr="00B707F0">
        <w:rPr>
          <w:rFonts w:hint="eastAsia"/>
          <w:sz w:val="32"/>
          <w:szCs w:val="32"/>
        </w:rPr>
        <w:t>章　　　給　　　与</w:t>
      </w:r>
    </w:p>
    <w:p w14:paraId="348CB3A9" w14:textId="77777777" w:rsidR="00892DC5" w:rsidRPr="00B707F0" w:rsidRDefault="00892DC5" w:rsidP="007B5B32">
      <w:pPr>
        <w:ind w:left="1100" w:hangingChars="500" w:hanging="1100"/>
        <w:rPr>
          <w:sz w:val="22"/>
          <w:szCs w:val="22"/>
        </w:rPr>
      </w:pPr>
      <w:r w:rsidRPr="00B707F0">
        <w:rPr>
          <w:rFonts w:hint="eastAsia"/>
          <w:sz w:val="22"/>
          <w:szCs w:val="22"/>
        </w:rPr>
        <w:t>（給与）</w:t>
      </w:r>
    </w:p>
    <w:p w14:paraId="14D5270D" w14:textId="3F979A7B" w:rsidR="00892DC5" w:rsidRPr="00B707F0" w:rsidRDefault="00892DC5" w:rsidP="007B5B32">
      <w:pPr>
        <w:ind w:left="1100" w:hangingChars="500" w:hanging="1100"/>
        <w:rPr>
          <w:sz w:val="22"/>
          <w:szCs w:val="22"/>
        </w:rPr>
      </w:pPr>
      <w:r w:rsidRPr="00B707F0">
        <w:rPr>
          <w:rFonts w:hint="eastAsia"/>
          <w:sz w:val="22"/>
          <w:szCs w:val="22"/>
        </w:rPr>
        <w:t>第</w:t>
      </w:r>
      <w:r w:rsidR="00E7402C" w:rsidRPr="00B707F0">
        <w:rPr>
          <w:rFonts w:hint="eastAsia"/>
          <w:sz w:val="22"/>
          <w:szCs w:val="22"/>
        </w:rPr>
        <w:t>４</w:t>
      </w:r>
      <w:r w:rsidR="006B1A38" w:rsidRPr="00B707F0">
        <w:rPr>
          <w:rFonts w:hint="eastAsia"/>
          <w:sz w:val="22"/>
          <w:szCs w:val="22"/>
        </w:rPr>
        <w:t>２</w:t>
      </w:r>
      <w:r w:rsidRPr="00B707F0">
        <w:rPr>
          <w:rFonts w:hint="eastAsia"/>
          <w:sz w:val="22"/>
          <w:szCs w:val="22"/>
        </w:rPr>
        <w:t xml:space="preserve">　条　</w:t>
      </w:r>
      <w:r w:rsidR="00F557DC" w:rsidRPr="00B707F0">
        <w:rPr>
          <w:rFonts w:hint="eastAsia"/>
          <w:sz w:val="22"/>
          <w:szCs w:val="22"/>
        </w:rPr>
        <w:t>社員</w:t>
      </w:r>
      <w:r w:rsidRPr="00B707F0">
        <w:rPr>
          <w:rFonts w:hint="eastAsia"/>
          <w:sz w:val="22"/>
          <w:szCs w:val="22"/>
        </w:rPr>
        <w:t>の給与に関しては別に定める。</w:t>
      </w:r>
    </w:p>
    <w:p w14:paraId="5047CA3B" w14:textId="77777777" w:rsidR="00892DC5" w:rsidRPr="00B707F0" w:rsidRDefault="0034306D" w:rsidP="0034306D">
      <w:pPr>
        <w:ind w:left="2520"/>
        <w:rPr>
          <w:sz w:val="32"/>
          <w:szCs w:val="32"/>
        </w:rPr>
      </w:pPr>
      <w:r w:rsidRPr="00B707F0">
        <w:rPr>
          <w:rFonts w:hint="eastAsia"/>
          <w:sz w:val="32"/>
          <w:szCs w:val="32"/>
        </w:rPr>
        <w:t>第８章</w:t>
      </w:r>
      <w:r w:rsidR="00144058" w:rsidRPr="00B707F0">
        <w:rPr>
          <w:rFonts w:hint="eastAsia"/>
          <w:sz w:val="32"/>
          <w:szCs w:val="32"/>
        </w:rPr>
        <w:t xml:space="preserve">　　</w:t>
      </w:r>
      <w:r w:rsidR="00892DC5" w:rsidRPr="00B707F0">
        <w:rPr>
          <w:rFonts w:hint="eastAsia"/>
          <w:sz w:val="32"/>
          <w:szCs w:val="32"/>
        </w:rPr>
        <w:t>安全及び衛生</w:t>
      </w:r>
    </w:p>
    <w:p w14:paraId="6D260F39" w14:textId="77777777" w:rsidR="00892DC5" w:rsidRPr="00B707F0" w:rsidRDefault="00F5496F" w:rsidP="00892DC5">
      <w:pPr>
        <w:rPr>
          <w:sz w:val="22"/>
          <w:szCs w:val="22"/>
        </w:rPr>
      </w:pPr>
      <w:r w:rsidRPr="00B707F0">
        <w:rPr>
          <w:rFonts w:hint="eastAsia"/>
          <w:sz w:val="22"/>
          <w:szCs w:val="22"/>
        </w:rPr>
        <w:t>（安全保持）</w:t>
      </w:r>
    </w:p>
    <w:p w14:paraId="6822FD15" w14:textId="5C8BA578" w:rsidR="00F5496F" w:rsidRPr="00B707F0" w:rsidRDefault="00F5496F" w:rsidP="00F5496F">
      <w:pPr>
        <w:ind w:left="1100" w:hangingChars="500" w:hanging="1100"/>
        <w:rPr>
          <w:sz w:val="22"/>
          <w:szCs w:val="22"/>
        </w:rPr>
      </w:pPr>
      <w:r w:rsidRPr="00B707F0">
        <w:rPr>
          <w:rFonts w:hint="eastAsia"/>
          <w:sz w:val="22"/>
          <w:szCs w:val="22"/>
        </w:rPr>
        <w:t>第４</w:t>
      </w:r>
      <w:r w:rsidR="006B1A38" w:rsidRPr="00B707F0">
        <w:rPr>
          <w:rFonts w:hint="eastAsia"/>
          <w:sz w:val="22"/>
          <w:szCs w:val="22"/>
        </w:rPr>
        <w:t>３</w:t>
      </w:r>
      <w:r w:rsidRPr="00B707F0">
        <w:rPr>
          <w:rFonts w:hint="eastAsia"/>
          <w:sz w:val="22"/>
          <w:szCs w:val="22"/>
        </w:rPr>
        <w:t xml:space="preserve">　条　</w:t>
      </w:r>
      <w:r w:rsidR="00F557DC" w:rsidRPr="00B707F0">
        <w:rPr>
          <w:rFonts w:hint="eastAsia"/>
          <w:sz w:val="22"/>
          <w:szCs w:val="22"/>
        </w:rPr>
        <w:t>社員</w:t>
      </w:r>
      <w:r w:rsidRPr="00B707F0">
        <w:rPr>
          <w:rFonts w:hint="eastAsia"/>
          <w:sz w:val="22"/>
          <w:szCs w:val="22"/>
        </w:rPr>
        <w:t>は就業に当たっては常に災害の未然防止に留意して職場の安全保持に努めなければならない。</w:t>
      </w:r>
    </w:p>
    <w:p w14:paraId="215406BE" w14:textId="77777777" w:rsidR="00F5496F" w:rsidRPr="00B707F0" w:rsidRDefault="00F5496F" w:rsidP="00892DC5">
      <w:pPr>
        <w:rPr>
          <w:sz w:val="22"/>
          <w:szCs w:val="22"/>
        </w:rPr>
      </w:pPr>
      <w:r w:rsidRPr="00B707F0">
        <w:rPr>
          <w:rFonts w:hint="eastAsia"/>
          <w:sz w:val="22"/>
          <w:szCs w:val="22"/>
        </w:rPr>
        <w:t>（災害時の措置）</w:t>
      </w:r>
    </w:p>
    <w:p w14:paraId="2F936105" w14:textId="6824CDD2" w:rsidR="00F5496F" w:rsidRPr="00B707F0" w:rsidRDefault="00F5496F" w:rsidP="00F5496F">
      <w:pPr>
        <w:ind w:left="1100" w:hangingChars="500" w:hanging="1100"/>
        <w:rPr>
          <w:sz w:val="22"/>
          <w:szCs w:val="22"/>
        </w:rPr>
      </w:pPr>
      <w:r w:rsidRPr="00B707F0">
        <w:rPr>
          <w:rFonts w:hint="eastAsia"/>
          <w:sz w:val="22"/>
          <w:szCs w:val="22"/>
        </w:rPr>
        <w:t>第４</w:t>
      </w:r>
      <w:r w:rsidR="006B1A38" w:rsidRPr="00B707F0">
        <w:rPr>
          <w:rFonts w:hint="eastAsia"/>
          <w:sz w:val="22"/>
          <w:szCs w:val="22"/>
        </w:rPr>
        <w:t>４</w:t>
      </w:r>
      <w:r w:rsidRPr="00B707F0">
        <w:rPr>
          <w:rFonts w:hint="eastAsia"/>
          <w:sz w:val="22"/>
          <w:szCs w:val="22"/>
        </w:rPr>
        <w:t xml:space="preserve">　条　</w:t>
      </w:r>
      <w:r w:rsidR="00F557DC" w:rsidRPr="00B707F0">
        <w:rPr>
          <w:rFonts w:hint="eastAsia"/>
          <w:sz w:val="22"/>
          <w:szCs w:val="22"/>
        </w:rPr>
        <w:t>社員</w:t>
      </w:r>
      <w:r w:rsidRPr="00B707F0">
        <w:rPr>
          <w:rFonts w:hint="eastAsia"/>
          <w:sz w:val="22"/>
          <w:szCs w:val="22"/>
        </w:rPr>
        <w:t>は災害の発生又はその危険を知った場合はその状況に応じ臨機の措置をとるとともに直ちに関係責任者に報告し、その指揮によって行動しなければならない。</w:t>
      </w:r>
    </w:p>
    <w:p w14:paraId="79C517DC" w14:textId="77777777" w:rsidR="00F5496F" w:rsidRPr="00B707F0" w:rsidRDefault="00F5496F" w:rsidP="00F5496F">
      <w:pPr>
        <w:ind w:left="1100" w:hangingChars="500" w:hanging="1100"/>
        <w:rPr>
          <w:sz w:val="22"/>
          <w:szCs w:val="22"/>
        </w:rPr>
      </w:pPr>
      <w:r w:rsidRPr="00B707F0">
        <w:rPr>
          <w:rFonts w:hint="eastAsia"/>
          <w:sz w:val="22"/>
          <w:szCs w:val="22"/>
        </w:rPr>
        <w:t>（就業禁止）</w:t>
      </w:r>
    </w:p>
    <w:p w14:paraId="193141BE" w14:textId="72EE7323" w:rsidR="00F5496F" w:rsidRPr="00B707F0" w:rsidRDefault="00F5496F" w:rsidP="00F5496F">
      <w:pPr>
        <w:ind w:left="1100" w:hangingChars="500" w:hanging="1100"/>
        <w:rPr>
          <w:sz w:val="22"/>
          <w:szCs w:val="22"/>
        </w:rPr>
      </w:pPr>
      <w:r w:rsidRPr="00B707F0">
        <w:rPr>
          <w:rFonts w:hint="eastAsia"/>
          <w:sz w:val="22"/>
          <w:szCs w:val="22"/>
        </w:rPr>
        <w:t>第４</w:t>
      </w:r>
      <w:r w:rsidR="006B1A38" w:rsidRPr="00B707F0">
        <w:rPr>
          <w:rFonts w:hint="eastAsia"/>
          <w:sz w:val="22"/>
          <w:szCs w:val="22"/>
        </w:rPr>
        <w:t>５</w:t>
      </w:r>
      <w:r w:rsidRPr="00B707F0">
        <w:rPr>
          <w:rFonts w:hint="eastAsia"/>
          <w:sz w:val="22"/>
          <w:szCs w:val="22"/>
        </w:rPr>
        <w:t xml:space="preserve">　条　</w:t>
      </w:r>
      <w:r w:rsidR="00F557DC" w:rsidRPr="00B707F0">
        <w:rPr>
          <w:rFonts w:hint="eastAsia"/>
          <w:sz w:val="22"/>
          <w:szCs w:val="22"/>
        </w:rPr>
        <w:t>社員</w:t>
      </w:r>
      <w:r w:rsidRPr="00B707F0">
        <w:rPr>
          <w:rFonts w:hint="eastAsia"/>
          <w:sz w:val="22"/>
          <w:szCs w:val="22"/>
        </w:rPr>
        <w:t>が法定伝染病及び</w:t>
      </w:r>
      <w:r w:rsidR="00A85677" w:rsidRPr="00B707F0">
        <w:rPr>
          <w:rFonts w:hint="eastAsia"/>
          <w:sz w:val="22"/>
          <w:szCs w:val="22"/>
        </w:rPr>
        <w:t>精神疾患</w:t>
      </w:r>
      <w:r w:rsidRPr="00B707F0">
        <w:rPr>
          <w:rFonts w:hint="eastAsia"/>
          <w:sz w:val="22"/>
          <w:szCs w:val="22"/>
        </w:rPr>
        <w:t>その他これに類する病気にかかった場合、又はその疑いが</w:t>
      </w:r>
      <w:r w:rsidR="00326A6B" w:rsidRPr="00B707F0">
        <w:rPr>
          <w:rFonts w:hint="eastAsia"/>
          <w:sz w:val="22"/>
          <w:szCs w:val="22"/>
        </w:rPr>
        <w:t>ある場合は、その</w:t>
      </w:r>
      <w:r w:rsidR="00F557DC" w:rsidRPr="00B707F0">
        <w:rPr>
          <w:rFonts w:hint="eastAsia"/>
          <w:sz w:val="22"/>
          <w:szCs w:val="22"/>
        </w:rPr>
        <w:t>者</w:t>
      </w:r>
      <w:r w:rsidR="00326A6B" w:rsidRPr="00B707F0">
        <w:rPr>
          <w:rFonts w:hint="eastAsia"/>
          <w:sz w:val="22"/>
          <w:szCs w:val="22"/>
        </w:rPr>
        <w:t>の就業を禁止することがある。</w:t>
      </w:r>
    </w:p>
    <w:p w14:paraId="11B3E261" w14:textId="77777777" w:rsidR="003C3EC9" w:rsidRPr="00B707F0" w:rsidRDefault="003C3EC9" w:rsidP="00F5496F">
      <w:pPr>
        <w:ind w:left="1100" w:hangingChars="500" w:hanging="1100"/>
        <w:rPr>
          <w:sz w:val="22"/>
          <w:szCs w:val="22"/>
        </w:rPr>
      </w:pPr>
      <w:r w:rsidRPr="00B707F0">
        <w:rPr>
          <w:rFonts w:hint="eastAsia"/>
          <w:sz w:val="22"/>
          <w:szCs w:val="22"/>
        </w:rPr>
        <w:t xml:space="preserve">　　　　２　その他、前号に準ずる疾病で、厚生労働大臣が定めるものにかかったとき</w:t>
      </w:r>
    </w:p>
    <w:p w14:paraId="51929613" w14:textId="77777777" w:rsidR="00326A6B" w:rsidRPr="00B707F0" w:rsidRDefault="00326A6B" w:rsidP="00F5496F">
      <w:pPr>
        <w:ind w:left="1100" w:hangingChars="500" w:hanging="1100"/>
        <w:rPr>
          <w:sz w:val="22"/>
          <w:szCs w:val="22"/>
        </w:rPr>
      </w:pPr>
      <w:r w:rsidRPr="00B707F0">
        <w:rPr>
          <w:rFonts w:hint="eastAsia"/>
          <w:sz w:val="22"/>
          <w:szCs w:val="22"/>
        </w:rPr>
        <w:t>（衛生管理）</w:t>
      </w:r>
    </w:p>
    <w:p w14:paraId="7F942E6A" w14:textId="3BB393A7" w:rsidR="00326A6B" w:rsidRPr="00B707F0" w:rsidRDefault="00326A6B" w:rsidP="00455315">
      <w:pPr>
        <w:ind w:left="1100" w:hangingChars="500" w:hanging="1100"/>
        <w:rPr>
          <w:sz w:val="22"/>
          <w:szCs w:val="22"/>
        </w:rPr>
      </w:pPr>
      <w:r w:rsidRPr="00B707F0">
        <w:rPr>
          <w:rFonts w:hint="eastAsia"/>
          <w:sz w:val="22"/>
          <w:szCs w:val="22"/>
        </w:rPr>
        <w:t>第４</w:t>
      </w:r>
      <w:r w:rsidR="006B1A38" w:rsidRPr="00B707F0">
        <w:rPr>
          <w:rFonts w:hint="eastAsia"/>
          <w:sz w:val="22"/>
          <w:szCs w:val="22"/>
        </w:rPr>
        <w:t>６</w:t>
      </w:r>
      <w:r w:rsidRPr="00B707F0">
        <w:rPr>
          <w:rFonts w:hint="eastAsia"/>
          <w:sz w:val="22"/>
          <w:szCs w:val="22"/>
        </w:rPr>
        <w:t xml:space="preserve">　条　</w:t>
      </w:r>
      <w:r w:rsidR="00F557DC" w:rsidRPr="00B707F0">
        <w:rPr>
          <w:rFonts w:hint="eastAsia"/>
          <w:sz w:val="22"/>
          <w:szCs w:val="22"/>
        </w:rPr>
        <w:t>社員</w:t>
      </w:r>
      <w:r w:rsidRPr="00B707F0">
        <w:rPr>
          <w:rFonts w:hint="eastAsia"/>
          <w:sz w:val="22"/>
          <w:szCs w:val="22"/>
        </w:rPr>
        <w:t>は、</w:t>
      </w:r>
      <w:r w:rsidR="008811A3" w:rsidRPr="00B707F0">
        <w:rPr>
          <w:rFonts w:hint="eastAsia"/>
          <w:sz w:val="22"/>
          <w:szCs w:val="22"/>
        </w:rPr>
        <w:t>施設</w:t>
      </w:r>
      <w:r w:rsidRPr="00B707F0">
        <w:rPr>
          <w:rFonts w:hint="eastAsia"/>
          <w:sz w:val="22"/>
          <w:szCs w:val="22"/>
        </w:rPr>
        <w:t>内外の清潔に留意し、職場の換気、採光、保温及び防湿等の衛生管理の保持に努めなければならない。</w:t>
      </w:r>
    </w:p>
    <w:p w14:paraId="72C59EB4" w14:textId="77777777" w:rsidR="00866104" w:rsidRPr="00B707F0" w:rsidRDefault="00866104" w:rsidP="00866104">
      <w:pPr>
        <w:ind w:left="1100" w:hangingChars="500" w:hanging="1100"/>
        <w:rPr>
          <w:sz w:val="22"/>
          <w:szCs w:val="22"/>
        </w:rPr>
      </w:pPr>
      <w:r w:rsidRPr="00B707F0">
        <w:rPr>
          <w:rFonts w:hint="eastAsia"/>
          <w:sz w:val="22"/>
          <w:szCs w:val="22"/>
        </w:rPr>
        <w:t>（健康診断）</w:t>
      </w:r>
    </w:p>
    <w:p w14:paraId="22664585" w14:textId="36800538" w:rsidR="00866104" w:rsidRPr="00B707F0" w:rsidRDefault="00866104" w:rsidP="00866104">
      <w:pPr>
        <w:ind w:left="1100" w:hangingChars="500" w:hanging="1100"/>
        <w:rPr>
          <w:sz w:val="22"/>
          <w:szCs w:val="22"/>
        </w:rPr>
      </w:pPr>
      <w:r w:rsidRPr="00B707F0">
        <w:rPr>
          <w:rFonts w:hint="eastAsia"/>
          <w:sz w:val="22"/>
          <w:szCs w:val="22"/>
        </w:rPr>
        <w:t>第４</w:t>
      </w:r>
      <w:r w:rsidR="006B1A38" w:rsidRPr="00B707F0">
        <w:rPr>
          <w:rFonts w:hint="eastAsia"/>
          <w:sz w:val="22"/>
          <w:szCs w:val="22"/>
        </w:rPr>
        <w:t>７</w:t>
      </w:r>
      <w:r w:rsidRPr="00B707F0">
        <w:rPr>
          <w:rFonts w:hint="eastAsia"/>
          <w:sz w:val="22"/>
          <w:szCs w:val="22"/>
        </w:rPr>
        <w:t xml:space="preserve">　条　社員は施設の行う定期健康診断及び健康保持に必要な検査及び診断を受けなければならない。</w:t>
      </w:r>
    </w:p>
    <w:p w14:paraId="4885C8F9" w14:textId="7630FBE8" w:rsidR="00EE3669" w:rsidRPr="00B707F0" w:rsidRDefault="00866104" w:rsidP="00781480">
      <w:pPr>
        <w:ind w:left="1100" w:hangingChars="500" w:hanging="1100"/>
        <w:rPr>
          <w:sz w:val="22"/>
          <w:szCs w:val="22"/>
        </w:rPr>
      </w:pPr>
      <w:r w:rsidRPr="00B707F0">
        <w:rPr>
          <w:rFonts w:hint="eastAsia"/>
          <w:sz w:val="22"/>
          <w:szCs w:val="22"/>
        </w:rPr>
        <w:t xml:space="preserve">　　　　２　前項の健康診断の結果、必要と求めた場合は、その症状に応じ適宜の処置を命ずることがある。　　　　</w:t>
      </w:r>
    </w:p>
    <w:p w14:paraId="4C9AD646" w14:textId="4B0F475F" w:rsidR="00305111" w:rsidRPr="00B707F0" w:rsidRDefault="00305111" w:rsidP="00305111">
      <w:pPr>
        <w:ind w:leftChars="400" w:left="1060" w:hangingChars="100" w:hanging="220"/>
        <w:rPr>
          <w:sz w:val="22"/>
          <w:szCs w:val="22"/>
        </w:rPr>
      </w:pPr>
      <w:r w:rsidRPr="00B707F0">
        <w:rPr>
          <w:rFonts w:hint="eastAsia"/>
          <w:sz w:val="22"/>
          <w:szCs w:val="22"/>
        </w:rPr>
        <w:t>３　会社は、</w:t>
      </w:r>
      <w:bookmarkStart w:id="0" w:name="_Hlk52144311"/>
      <w:r w:rsidRPr="00B707F0">
        <w:rPr>
          <w:rFonts w:hint="eastAsia"/>
          <w:sz w:val="22"/>
          <w:szCs w:val="22"/>
        </w:rPr>
        <w:t>所定労働時間が週平均２０時間以上の者（雇用保険対象者）</w:t>
      </w:r>
      <w:bookmarkEnd w:id="0"/>
      <w:r w:rsidRPr="00B707F0">
        <w:rPr>
          <w:rFonts w:hint="eastAsia"/>
          <w:sz w:val="22"/>
          <w:szCs w:val="22"/>
        </w:rPr>
        <w:t>かつ法定健康診断対象外の者（週の労働が３０時間以下の者に限る）に対して、次の健康診断を行う。</w:t>
      </w:r>
    </w:p>
    <w:p w14:paraId="6B1B2214" w14:textId="77777777" w:rsidR="00305111" w:rsidRPr="00B707F0" w:rsidRDefault="00305111" w:rsidP="00305111">
      <w:pPr>
        <w:pStyle w:val="a9"/>
        <w:numPr>
          <w:ilvl w:val="0"/>
          <w:numId w:val="30"/>
        </w:numPr>
        <w:ind w:leftChars="0"/>
        <w:rPr>
          <w:sz w:val="22"/>
        </w:rPr>
      </w:pPr>
      <w:r w:rsidRPr="00B707F0">
        <w:rPr>
          <w:rFonts w:hint="eastAsia"/>
          <w:sz w:val="22"/>
        </w:rPr>
        <w:t>定期健康診断</w:t>
      </w:r>
    </w:p>
    <w:p w14:paraId="0AF753A1" w14:textId="77777777" w:rsidR="00305111" w:rsidRPr="00B707F0" w:rsidRDefault="00305111" w:rsidP="00305111">
      <w:pPr>
        <w:rPr>
          <w:sz w:val="22"/>
        </w:rPr>
      </w:pPr>
      <w:r w:rsidRPr="00B707F0">
        <w:rPr>
          <w:rFonts w:hint="eastAsia"/>
          <w:sz w:val="22"/>
        </w:rPr>
        <w:t xml:space="preserve">　　　　４　前３項に係る会社負担費用は、下記とする。</w:t>
      </w:r>
    </w:p>
    <w:p w14:paraId="4D4FEC6D" w14:textId="77777777" w:rsidR="00305111" w:rsidRPr="00B707F0" w:rsidRDefault="00305111" w:rsidP="00305111">
      <w:pPr>
        <w:pStyle w:val="a9"/>
        <w:numPr>
          <w:ilvl w:val="0"/>
          <w:numId w:val="31"/>
        </w:numPr>
        <w:ind w:leftChars="0"/>
        <w:rPr>
          <w:sz w:val="22"/>
        </w:rPr>
      </w:pPr>
      <w:r w:rsidRPr="00B707F0">
        <w:rPr>
          <w:rFonts w:hint="eastAsia"/>
          <w:sz w:val="22"/>
        </w:rPr>
        <w:t>定期健康診断　　　　…　全額会社負担</w:t>
      </w:r>
    </w:p>
    <w:p w14:paraId="503CEE9D" w14:textId="77777777" w:rsidR="00305111" w:rsidRPr="00B707F0" w:rsidRDefault="00305111" w:rsidP="00781480">
      <w:pPr>
        <w:ind w:left="1100" w:hangingChars="500" w:hanging="1100"/>
        <w:rPr>
          <w:sz w:val="22"/>
        </w:rPr>
      </w:pPr>
    </w:p>
    <w:p w14:paraId="4F7BC123" w14:textId="77777777" w:rsidR="00326A6B" w:rsidRPr="00B707F0" w:rsidRDefault="00326A6B" w:rsidP="00326A6B">
      <w:pPr>
        <w:jc w:val="center"/>
        <w:rPr>
          <w:sz w:val="32"/>
          <w:szCs w:val="32"/>
        </w:rPr>
      </w:pPr>
      <w:r w:rsidRPr="00B707F0">
        <w:rPr>
          <w:rFonts w:hint="eastAsia"/>
          <w:sz w:val="32"/>
          <w:szCs w:val="32"/>
        </w:rPr>
        <w:t>第</w:t>
      </w:r>
      <w:r w:rsidR="0034306D" w:rsidRPr="00B707F0">
        <w:rPr>
          <w:rFonts w:hint="eastAsia"/>
          <w:sz w:val="32"/>
          <w:szCs w:val="32"/>
        </w:rPr>
        <w:t>９</w:t>
      </w:r>
      <w:r w:rsidRPr="00B707F0">
        <w:rPr>
          <w:rFonts w:hint="eastAsia"/>
          <w:sz w:val="32"/>
          <w:szCs w:val="32"/>
        </w:rPr>
        <w:t>章　　　災　害　補　償</w:t>
      </w:r>
    </w:p>
    <w:p w14:paraId="59AD3CE5" w14:textId="77777777" w:rsidR="00326A6B" w:rsidRPr="00B707F0" w:rsidRDefault="00326A6B" w:rsidP="00326A6B">
      <w:pPr>
        <w:rPr>
          <w:sz w:val="22"/>
          <w:szCs w:val="22"/>
        </w:rPr>
      </w:pPr>
      <w:r w:rsidRPr="00B707F0">
        <w:rPr>
          <w:rFonts w:hint="eastAsia"/>
          <w:sz w:val="22"/>
          <w:szCs w:val="22"/>
        </w:rPr>
        <w:t>（療養保障）</w:t>
      </w:r>
    </w:p>
    <w:p w14:paraId="66060D95" w14:textId="2284CC21" w:rsidR="00230324" w:rsidRPr="00B707F0" w:rsidRDefault="00326A6B" w:rsidP="00230324">
      <w:pPr>
        <w:ind w:left="1100" w:hangingChars="500" w:hanging="1100"/>
        <w:rPr>
          <w:sz w:val="22"/>
          <w:szCs w:val="22"/>
        </w:rPr>
      </w:pPr>
      <w:r w:rsidRPr="00B707F0">
        <w:rPr>
          <w:rFonts w:hint="eastAsia"/>
          <w:sz w:val="22"/>
          <w:szCs w:val="22"/>
        </w:rPr>
        <w:t>第４</w:t>
      </w:r>
      <w:r w:rsidR="006B1A38" w:rsidRPr="00B707F0">
        <w:rPr>
          <w:rFonts w:hint="eastAsia"/>
          <w:sz w:val="22"/>
          <w:szCs w:val="22"/>
        </w:rPr>
        <w:t>８</w:t>
      </w:r>
      <w:r w:rsidRPr="00B707F0">
        <w:rPr>
          <w:rFonts w:hint="eastAsia"/>
          <w:sz w:val="22"/>
          <w:szCs w:val="22"/>
        </w:rPr>
        <w:t xml:space="preserve">　条　</w:t>
      </w:r>
      <w:r w:rsidR="00F557DC" w:rsidRPr="00B707F0">
        <w:rPr>
          <w:rFonts w:hint="eastAsia"/>
          <w:sz w:val="22"/>
          <w:szCs w:val="22"/>
        </w:rPr>
        <w:t>社員</w:t>
      </w:r>
      <w:r w:rsidR="00230324" w:rsidRPr="00B707F0">
        <w:rPr>
          <w:rFonts w:hint="eastAsia"/>
          <w:sz w:val="22"/>
          <w:szCs w:val="22"/>
        </w:rPr>
        <w:t>が業務上の災害により負傷し、疾病にかかり、もしくは障害を負い、または死亡した場合は、労働基準法および労働者災害補償保険法の定めるところにより災害補償を行う。</w:t>
      </w:r>
    </w:p>
    <w:p w14:paraId="1143F8A7" w14:textId="77777777" w:rsidR="00230324" w:rsidRPr="00B707F0" w:rsidRDefault="00AE4034" w:rsidP="00230324">
      <w:pPr>
        <w:ind w:left="1100" w:hangingChars="500" w:hanging="1100"/>
        <w:rPr>
          <w:sz w:val="22"/>
          <w:szCs w:val="22"/>
        </w:rPr>
      </w:pPr>
      <w:r w:rsidRPr="00B707F0">
        <w:rPr>
          <w:rFonts w:hint="eastAsia"/>
          <w:sz w:val="22"/>
          <w:szCs w:val="22"/>
        </w:rPr>
        <w:t xml:space="preserve">　　　　</w:t>
      </w:r>
      <w:r w:rsidR="00230324" w:rsidRPr="00B707F0">
        <w:rPr>
          <w:rFonts w:hint="eastAsia"/>
          <w:sz w:val="22"/>
          <w:szCs w:val="22"/>
        </w:rPr>
        <w:t xml:space="preserve">２　</w:t>
      </w:r>
      <w:r w:rsidR="00F557DC" w:rsidRPr="00B707F0">
        <w:rPr>
          <w:rFonts w:hint="eastAsia"/>
          <w:sz w:val="22"/>
          <w:szCs w:val="22"/>
        </w:rPr>
        <w:t>社員</w:t>
      </w:r>
      <w:r w:rsidR="00230324" w:rsidRPr="00B707F0">
        <w:rPr>
          <w:rFonts w:hint="eastAsia"/>
          <w:sz w:val="22"/>
          <w:szCs w:val="22"/>
        </w:rPr>
        <w:t>が通勤により災害を被った場合は、労働者災害補償保険法の定めるところにより災害補償を行なう。</w:t>
      </w:r>
    </w:p>
    <w:p w14:paraId="77A6EB3E" w14:textId="77777777" w:rsidR="002E0CC4" w:rsidRPr="00B707F0" w:rsidRDefault="002E0CC4" w:rsidP="00326A6B">
      <w:pPr>
        <w:ind w:left="1100" w:hangingChars="500" w:hanging="1100"/>
        <w:rPr>
          <w:sz w:val="22"/>
          <w:szCs w:val="22"/>
        </w:rPr>
      </w:pPr>
      <w:r w:rsidRPr="00B707F0">
        <w:rPr>
          <w:rFonts w:hint="eastAsia"/>
          <w:sz w:val="22"/>
          <w:szCs w:val="22"/>
        </w:rPr>
        <w:t>（休業補償及び障害補償の例外）</w:t>
      </w:r>
    </w:p>
    <w:p w14:paraId="599B9BCA" w14:textId="67C90532" w:rsidR="002E0CC4" w:rsidRPr="00B707F0" w:rsidRDefault="002E0CC4" w:rsidP="00326A6B">
      <w:pPr>
        <w:ind w:left="1100" w:hangingChars="500" w:hanging="1100"/>
        <w:rPr>
          <w:sz w:val="22"/>
          <w:szCs w:val="22"/>
        </w:rPr>
      </w:pPr>
      <w:r w:rsidRPr="00B707F0">
        <w:rPr>
          <w:rFonts w:hint="eastAsia"/>
          <w:sz w:val="22"/>
          <w:szCs w:val="22"/>
        </w:rPr>
        <w:t>第４</w:t>
      </w:r>
      <w:r w:rsidR="006B1A38" w:rsidRPr="00B707F0">
        <w:rPr>
          <w:rFonts w:hint="eastAsia"/>
          <w:sz w:val="22"/>
          <w:szCs w:val="22"/>
        </w:rPr>
        <w:t>９</w:t>
      </w:r>
      <w:r w:rsidRPr="00B707F0">
        <w:rPr>
          <w:rFonts w:hint="eastAsia"/>
          <w:sz w:val="22"/>
          <w:szCs w:val="22"/>
        </w:rPr>
        <w:t xml:space="preserve">　条　</w:t>
      </w:r>
      <w:r w:rsidR="007469B8" w:rsidRPr="00B707F0">
        <w:rPr>
          <w:rFonts w:hint="eastAsia"/>
          <w:sz w:val="22"/>
          <w:szCs w:val="22"/>
        </w:rPr>
        <w:t>社員</w:t>
      </w:r>
      <w:r w:rsidRPr="00B707F0">
        <w:rPr>
          <w:rFonts w:hint="eastAsia"/>
          <w:sz w:val="22"/>
          <w:szCs w:val="22"/>
        </w:rPr>
        <w:t>が重大な過失によって業務上負傷し、又は疾病にかかった場合においては、休業補償又は障害補償を行わないことがある。</w:t>
      </w:r>
    </w:p>
    <w:p w14:paraId="41B46E5F" w14:textId="77777777" w:rsidR="002E0CC4" w:rsidRPr="00B707F0" w:rsidRDefault="002E0CC4" w:rsidP="00326A6B">
      <w:pPr>
        <w:ind w:left="1100" w:hangingChars="500" w:hanging="1100"/>
        <w:rPr>
          <w:sz w:val="22"/>
          <w:szCs w:val="22"/>
        </w:rPr>
      </w:pPr>
      <w:r w:rsidRPr="00B707F0">
        <w:rPr>
          <w:rFonts w:hint="eastAsia"/>
          <w:sz w:val="22"/>
          <w:szCs w:val="22"/>
        </w:rPr>
        <w:t xml:space="preserve">　　　　２　第</w:t>
      </w:r>
      <w:r w:rsidR="007469B8" w:rsidRPr="00B707F0">
        <w:rPr>
          <w:rFonts w:hint="eastAsia"/>
          <w:sz w:val="22"/>
          <w:szCs w:val="22"/>
        </w:rPr>
        <w:t>９</w:t>
      </w:r>
      <w:r w:rsidRPr="00B707F0">
        <w:rPr>
          <w:rFonts w:hint="eastAsia"/>
          <w:sz w:val="22"/>
          <w:szCs w:val="22"/>
        </w:rPr>
        <w:t>条の（１）及び（４</w:t>
      </w:r>
      <w:r w:rsidR="007469B8" w:rsidRPr="00B707F0">
        <w:rPr>
          <w:rFonts w:hint="eastAsia"/>
          <w:sz w:val="22"/>
          <w:szCs w:val="22"/>
        </w:rPr>
        <w:t>）によって休職された時は、その期間が３ヵ月に達するまでは、本棒</w:t>
      </w:r>
      <w:r w:rsidRPr="00B707F0">
        <w:rPr>
          <w:rFonts w:hint="eastAsia"/>
          <w:sz w:val="22"/>
          <w:szCs w:val="22"/>
        </w:rPr>
        <w:t>の１００分の６０を支給し４ヶ月間からは支給しない。</w:t>
      </w:r>
    </w:p>
    <w:p w14:paraId="41FB121F" w14:textId="77777777" w:rsidR="003A7CAD" w:rsidRPr="00B707F0" w:rsidRDefault="003A7CAD" w:rsidP="003A7CAD">
      <w:pPr>
        <w:ind w:left="1100" w:hangingChars="500" w:hanging="1100"/>
        <w:rPr>
          <w:sz w:val="22"/>
          <w:szCs w:val="22"/>
        </w:rPr>
      </w:pPr>
      <w:r w:rsidRPr="00B707F0">
        <w:rPr>
          <w:rFonts w:hint="eastAsia"/>
          <w:sz w:val="22"/>
          <w:szCs w:val="22"/>
        </w:rPr>
        <w:t>（打切補償）</w:t>
      </w:r>
    </w:p>
    <w:p w14:paraId="57F30068" w14:textId="5BCDF911" w:rsidR="003A7CAD" w:rsidRPr="00B707F0" w:rsidRDefault="003A7CAD" w:rsidP="003A7CAD">
      <w:pPr>
        <w:ind w:left="1100" w:hangingChars="500" w:hanging="1100"/>
        <w:rPr>
          <w:sz w:val="22"/>
          <w:szCs w:val="22"/>
        </w:rPr>
      </w:pPr>
      <w:r w:rsidRPr="00B707F0">
        <w:rPr>
          <w:rFonts w:hint="eastAsia"/>
          <w:sz w:val="22"/>
          <w:szCs w:val="22"/>
        </w:rPr>
        <w:t>第</w:t>
      </w:r>
      <w:r w:rsidR="006B1A38" w:rsidRPr="00B707F0">
        <w:rPr>
          <w:rFonts w:hint="eastAsia"/>
          <w:sz w:val="22"/>
          <w:szCs w:val="22"/>
        </w:rPr>
        <w:t>５０</w:t>
      </w:r>
      <w:r w:rsidRPr="00B707F0">
        <w:rPr>
          <w:rFonts w:hint="eastAsia"/>
          <w:sz w:val="22"/>
          <w:szCs w:val="22"/>
        </w:rPr>
        <w:t xml:space="preserve">　条　第４</w:t>
      </w:r>
      <w:r w:rsidR="006B1A38" w:rsidRPr="00B707F0">
        <w:rPr>
          <w:rFonts w:hint="eastAsia"/>
          <w:sz w:val="22"/>
          <w:szCs w:val="22"/>
        </w:rPr>
        <w:t>８</w:t>
      </w:r>
      <w:r w:rsidRPr="00B707F0">
        <w:rPr>
          <w:rFonts w:hint="eastAsia"/>
          <w:sz w:val="22"/>
          <w:szCs w:val="22"/>
        </w:rPr>
        <w:t>条の規定によって補償を受ける</w:t>
      </w:r>
      <w:r w:rsidR="007469B8" w:rsidRPr="00B707F0">
        <w:rPr>
          <w:rFonts w:hint="eastAsia"/>
          <w:sz w:val="22"/>
          <w:szCs w:val="22"/>
        </w:rPr>
        <w:t>社員</w:t>
      </w:r>
      <w:r w:rsidRPr="00B707F0">
        <w:rPr>
          <w:rFonts w:hint="eastAsia"/>
          <w:sz w:val="22"/>
          <w:szCs w:val="22"/>
        </w:rPr>
        <w:t>が、療養開始後３年を経過しても負傷又は疾病が治らない場合においては、平均賃金の１２００日分の打ち切り補償を行い、その後はこの規則による補償は行わない。</w:t>
      </w:r>
    </w:p>
    <w:p w14:paraId="20638B1F" w14:textId="77777777" w:rsidR="003A7CAD" w:rsidRPr="00B707F0" w:rsidRDefault="003A7CAD" w:rsidP="003A7CAD">
      <w:pPr>
        <w:ind w:left="1100" w:hangingChars="500" w:hanging="1100"/>
        <w:rPr>
          <w:sz w:val="22"/>
          <w:szCs w:val="22"/>
        </w:rPr>
      </w:pPr>
    </w:p>
    <w:p w14:paraId="25DCE8F9" w14:textId="77777777" w:rsidR="003A7CAD" w:rsidRPr="00B707F0" w:rsidRDefault="003A7CAD" w:rsidP="003A7CAD">
      <w:pPr>
        <w:jc w:val="center"/>
        <w:rPr>
          <w:sz w:val="32"/>
          <w:szCs w:val="32"/>
        </w:rPr>
      </w:pPr>
      <w:r w:rsidRPr="00B707F0">
        <w:rPr>
          <w:rFonts w:hint="eastAsia"/>
          <w:sz w:val="32"/>
          <w:szCs w:val="32"/>
        </w:rPr>
        <w:t>第</w:t>
      </w:r>
      <w:r w:rsidR="0034306D" w:rsidRPr="00B707F0">
        <w:rPr>
          <w:rFonts w:hint="eastAsia"/>
          <w:sz w:val="32"/>
          <w:szCs w:val="32"/>
        </w:rPr>
        <w:t>１０</w:t>
      </w:r>
      <w:r w:rsidRPr="00B707F0">
        <w:rPr>
          <w:rFonts w:hint="eastAsia"/>
          <w:sz w:val="32"/>
          <w:szCs w:val="32"/>
        </w:rPr>
        <w:t>章　　　表彰及び制裁</w:t>
      </w:r>
    </w:p>
    <w:p w14:paraId="26E26197" w14:textId="0DFA0404" w:rsidR="003A7CAD" w:rsidRPr="00B707F0" w:rsidRDefault="003A7CAD" w:rsidP="003A7CAD">
      <w:pPr>
        <w:rPr>
          <w:sz w:val="22"/>
          <w:szCs w:val="22"/>
        </w:rPr>
      </w:pPr>
      <w:r w:rsidRPr="00B707F0">
        <w:rPr>
          <w:rFonts w:hint="eastAsia"/>
          <w:sz w:val="22"/>
          <w:szCs w:val="22"/>
        </w:rPr>
        <w:t>第</w:t>
      </w:r>
      <w:r w:rsidR="00E7402C" w:rsidRPr="00B707F0">
        <w:rPr>
          <w:rFonts w:hint="eastAsia"/>
          <w:sz w:val="22"/>
          <w:szCs w:val="22"/>
        </w:rPr>
        <w:t>５</w:t>
      </w:r>
      <w:r w:rsidR="006B1A38" w:rsidRPr="00B707F0">
        <w:rPr>
          <w:rFonts w:hint="eastAsia"/>
          <w:sz w:val="22"/>
          <w:szCs w:val="22"/>
        </w:rPr>
        <w:t>１</w:t>
      </w:r>
      <w:r w:rsidRPr="00B707F0">
        <w:rPr>
          <w:rFonts w:hint="eastAsia"/>
          <w:sz w:val="22"/>
          <w:szCs w:val="22"/>
        </w:rPr>
        <w:t xml:space="preserve">　条　</w:t>
      </w:r>
      <w:r w:rsidR="007469B8" w:rsidRPr="00B707F0">
        <w:rPr>
          <w:rFonts w:hint="eastAsia"/>
          <w:sz w:val="22"/>
          <w:szCs w:val="22"/>
        </w:rPr>
        <w:t>社員</w:t>
      </w:r>
      <w:r w:rsidRPr="00B707F0">
        <w:rPr>
          <w:rFonts w:hint="eastAsia"/>
          <w:sz w:val="22"/>
          <w:szCs w:val="22"/>
        </w:rPr>
        <w:t>が次の各号の一に該当する場合は詮議の上これを表彰する。</w:t>
      </w:r>
    </w:p>
    <w:p w14:paraId="55C69C1F" w14:textId="77777777" w:rsidR="003A7CAD" w:rsidRPr="00B707F0" w:rsidRDefault="003A7CAD" w:rsidP="003A7CAD">
      <w:pPr>
        <w:numPr>
          <w:ilvl w:val="0"/>
          <w:numId w:val="8"/>
        </w:numPr>
        <w:rPr>
          <w:sz w:val="22"/>
          <w:szCs w:val="22"/>
        </w:rPr>
      </w:pPr>
      <w:r w:rsidRPr="00B707F0">
        <w:rPr>
          <w:rFonts w:hint="eastAsia"/>
          <w:sz w:val="22"/>
          <w:szCs w:val="22"/>
        </w:rPr>
        <w:t>永年勤続しその勤務成績が優秀で他の模範たる者。</w:t>
      </w:r>
    </w:p>
    <w:p w14:paraId="3F6028EE" w14:textId="77777777" w:rsidR="003A7CAD" w:rsidRPr="00B707F0" w:rsidRDefault="003A7CAD" w:rsidP="003A7CAD">
      <w:pPr>
        <w:numPr>
          <w:ilvl w:val="0"/>
          <w:numId w:val="8"/>
        </w:numPr>
        <w:rPr>
          <w:sz w:val="22"/>
          <w:szCs w:val="22"/>
        </w:rPr>
      </w:pPr>
      <w:r w:rsidRPr="00B707F0">
        <w:rPr>
          <w:rFonts w:hint="eastAsia"/>
          <w:sz w:val="22"/>
          <w:szCs w:val="22"/>
        </w:rPr>
        <w:t>火災その他の災害を未然に防止し、又は災害発生に際して顕著な功績があった者。</w:t>
      </w:r>
    </w:p>
    <w:p w14:paraId="670EF9DE" w14:textId="77777777" w:rsidR="003A7CAD" w:rsidRPr="00B707F0" w:rsidRDefault="003A7CAD" w:rsidP="003A7CAD">
      <w:pPr>
        <w:numPr>
          <w:ilvl w:val="0"/>
          <w:numId w:val="8"/>
        </w:numPr>
        <w:rPr>
          <w:sz w:val="22"/>
          <w:szCs w:val="22"/>
        </w:rPr>
      </w:pPr>
      <w:r w:rsidRPr="00B707F0">
        <w:rPr>
          <w:rFonts w:hint="eastAsia"/>
          <w:sz w:val="22"/>
          <w:szCs w:val="22"/>
        </w:rPr>
        <w:t>業務上有益な研究、改善、又は工夫考案したもの。</w:t>
      </w:r>
    </w:p>
    <w:p w14:paraId="44949775" w14:textId="77777777" w:rsidR="008E01D9" w:rsidRPr="00B707F0" w:rsidRDefault="003A7CAD" w:rsidP="008E01D9">
      <w:pPr>
        <w:numPr>
          <w:ilvl w:val="0"/>
          <w:numId w:val="8"/>
        </w:numPr>
        <w:rPr>
          <w:sz w:val="22"/>
          <w:szCs w:val="22"/>
        </w:rPr>
      </w:pPr>
      <w:r w:rsidRPr="00B707F0">
        <w:rPr>
          <w:rFonts w:hint="eastAsia"/>
          <w:sz w:val="22"/>
          <w:szCs w:val="22"/>
        </w:rPr>
        <w:t>その他</w:t>
      </w:r>
      <w:r w:rsidR="007469B8" w:rsidRPr="00B707F0">
        <w:rPr>
          <w:rFonts w:hint="eastAsia"/>
          <w:sz w:val="22"/>
          <w:szCs w:val="22"/>
        </w:rPr>
        <w:t>会社</w:t>
      </w:r>
      <w:r w:rsidRPr="00B707F0">
        <w:rPr>
          <w:rFonts w:hint="eastAsia"/>
          <w:sz w:val="22"/>
          <w:szCs w:val="22"/>
        </w:rPr>
        <w:t>の維持運営上</w:t>
      </w:r>
      <w:r w:rsidR="008E01D9" w:rsidRPr="00B707F0">
        <w:rPr>
          <w:rFonts w:hint="eastAsia"/>
          <w:sz w:val="22"/>
          <w:szCs w:val="22"/>
        </w:rPr>
        <w:t>顕著な功績又は善行があったもの。</w:t>
      </w:r>
    </w:p>
    <w:p w14:paraId="13834D3B" w14:textId="77777777" w:rsidR="008E01D9" w:rsidRPr="00B707F0" w:rsidRDefault="008E01D9" w:rsidP="008E01D9">
      <w:pPr>
        <w:rPr>
          <w:sz w:val="22"/>
          <w:szCs w:val="22"/>
        </w:rPr>
      </w:pPr>
      <w:r w:rsidRPr="00B707F0">
        <w:rPr>
          <w:rFonts w:hint="eastAsia"/>
          <w:sz w:val="22"/>
          <w:szCs w:val="22"/>
        </w:rPr>
        <w:t xml:space="preserve">　　　　２　表彰は表彰状を授与し、副賞として賞品又は賞金を付して行う。</w:t>
      </w:r>
    </w:p>
    <w:p w14:paraId="2F368F3A" w14:textId="77777777" w:rsidR="005A7673" w:rsidRPr="00B707F0" w:rsidRDefault="005A7673" w:rsidP="008E01D9">
      <w:pPr>
        <w:rPr>
          <w:sz w:val="22"/>
          <w:szCs w:val="22"/>
        </w:rPr>
      </w:pPr>
    </w:p>
    <w:p w14:paraId="5B215FC9" w14:textId="77777777" w:rsidR="008E01D9" w:rsidRPr="00B707F0" w:rsidRDefault="008E01D9" w:rsidP="008E01D9">
      <w:pPr>
        <w:rPr>
          <w:sz w:val="22"/>
          <w:szCs w:val="22"/>
        </w:rPr>
      </w:pPr>
      <w:r w:rsidRPr="00B707F0">
        <w:rPr>
          <w:rFonts w:hint="eastAsia"/>
          <w:sz w:val="22"/>
          <w:szCs w:val="22"/>
        </w:rPr>
        <w:t>（制裁理由）</w:t>
      </w:r>
    </w:p>
    <w:p w14:paraId="2A64994F" w14:textId="7226C0C9" w:rsidR="008E01D9" w:rsidRPr="00B707F0" w:rsidRDefault="008E01D9" w:rsidP="008E01D9">
      <w:pPr>
        <w:rPr>
          <w:sz w:val="22"/>
          <w:szCs w:val="22"/>
        </w:rPr>
      </w:pPr>
      <w:r w:rsidRPr="00B707F0">
        <w:rPr>
          <w:rFonts w:hint="eastAsia"/>
          <w:sz w:val="22"/>
          <w:szCs w:val="22"/>
        </w:rPr>
        <w:t>第</w:t>
      </w:r>
      <w:r w:rsidR="00E7402C" w:rsidRPr="00B707F0">
        <w:rPr>
          <w:rFonts w:hint="eastAsia"/>
          <w:sz w:val="22"/>
          <w:szCs w:val="22"/>
        </w:rPr>
        <w:t>５</w:t>
      </w:r>
      <w:r w:rsidR="006B1A38" w:rsidRPr="00B707F0">
        <w:rPr>
          <w:rFonts w:hint="eastAsia"/>
          <w:sz w:val="22"/>
          <w:szCs w:val="22"/>
        </w:rPr>
        <w:t>２</w:t>
      </w:r>
      <w:r w:rsidRPr="00B707F0">
        <w:rPr>
          <w:rFonts w:hint="eastAsia"/>
          <w:sz w:val="22"/>
          <w:szCs w:val="22"/>
        </w:rPr>
        <w:t xml:space="preserve">　条　</w:t>
      </w:r>
      <w:r w:rsidR="007469B8" w:rsidRPr="00B707F0">
        <w:rPr>
          <w:rFonts w:hint="eastAsia"/>
          <w:sz w:val="22"/>
          <w:szCs w:val="22"/>
        </w:rPr>
        <w:t>会社</w:t>
      </w:r>
      <w:r w:rsidRPr="00B707F0">
        <w:rPr>
          <w:rFonts w:hint="eastAsia"/>
          <w:sz w:val="22"/>
          <w:szCs w:val="22"/>
        </w:rPr>
        <w:t>が次の各号の一に該当する場合においては制裁を行う。</w:t>
      </w:r>
    </w:p>
    <w:p w14:paraId="705A25C4" w14:textId="77777777" w:rsidR="008E01D9" w:rsidRPr="00B707F0" w:rsidRDefault="0034306D" w:rsidP="008E01D9">
      <w:pPr>
        <w:numPr>
          <w:ilvl w:val="0"/>
          <w:numId w:val="9"/>
        </w:numPr>
        <w:rPr>
          <w:sz w:val="22"/>
          <w:szCs w:val="22"/>
        </w:rPr>
      </w:pPr>
      <w:r w:rsidRPr="00B707F0">
        <w:rPr>
          <w:rFonts w:hint="eastAsia"/>
          <w:sz w:val="22"/>
          <w:szCs w:val="22"/>
        </w:rPr>
        <w:t>第２条、第１</w:t>
      </w:r>
      <w:r w:rsidR="007469B8" w:rsidRPr="00B707F0">
        <w:rPr>
          <w:rFonts w:hint="eastAsia"/>
          <w:sz w:val="22"/>
          <w:szCs w:val="22"/>
        </w:rPr>
        <w:t>８</w:t>
      </w:r>
      <w:r w:rsidR="008E01D9" w:rsidRPr="00B707F0">
        <w:rPr>
          <w:rFonts w:hint="eastAsia"/>
          <w:sz w:val="22"/>
          <w:szCs w:val="22"/>
        </w:rPr>
        <w:t>条、第１</w:t>
      </w:r>
      <w:r w:rsidR="007469B8" w:rsidRPr="00B707F0">
        <w:rPr>
          <w:rFonts w:hint="eastAsia"/>
          <w:sz w:val="22"/>
          <w:szCs w:val="22"/>
        </w:rPr>
        <w:t>９</w:t>
      </w:r>
      <w:r w:rsidR="008E01D9" w:rsidRPr="00B707F0">
        <w:rPr>
          <w:rFonts w:hint="eastAsia"/>
          <w:sz w:val="22"/>
          <w:szCs w:val="22"/>
        </w:rPr>
        <w:t>条及び第２</w:t>
      </w:r>
      <w:r w:rsidR="00964F43" w:rsidRPr="00B707F0">
        <w:rPr>
          <w:rFonts w:hint="eastAsia"/>
          <w:sz w:val="22"/>
          <w:szCs w:val="22"/>
        </w:rPr>
        <w:t>０</w:t>
      </w:r>
      <w:r w:rsidR="008E01D9" w:rsidRPr="00B707F0">
        <w:rPr>
          <w:rFonts w:hint="eastAsia"/>
          <w:sz w:val="22"/>
          <w:szCs w:val="22"/>
        </w:rPr>
        <w:t>条の規定に違反した場合。</w:t>
      </w:r>
    </w:p>
    <w:p w14:paraId="4D67C7A3" w14:textId="397E5A9A" w:rsidR="003A7CAD" w:rsidRPr="00B707F0" w:rsidRDefault="008E01D9" w:rsidP="008E01D9">
      <w:pPr>
        <w:numPr>
          <w:ilvl w:val="0"/>
          <w:numId w:val="9"/>
        </w:numPr>
        <w:rPr>
          <w:sz w:val="22"/>
          <w:szCs w:val="22"/>
        </w:rPr>
      </w:pPr>
      <w:r w:rsidRPr="00B707F0">
        <w:rPr>
          <w:rFonts w:hint="eastAsia"/>
          <w:sz w:val="22"/>
          <w:szCs w:val="22"/>
        </w:rPr>
        <w:t>第３</w:t>
      </w:r>
      <w:r w:rsidR="00F14D67" w:rsidRPr="00B707F0">
        <w:rPr>
          <w:rFonts w:hint="eastAsia"/>
          <w:sz w:val="22"/>
          <w:szCs w:val="22"/>
        </w:rPr>
        <w:t>３</w:t>
      </w:r>
      <w:r w:rsidRPr="00B707F0">
        <w:rPr>
          <w:rFonts w:hint="eastAsia"/>
          <w:sz w:val="22"/>
          <w:szCs w:val="22"/>
        </w:rPr>
        <w:t>条及び第３</w:t>
      </w:r>
      <w:r w:rsidR="006B1A38" w:rsidRPr="00B707F0">
        <w:rPr>
          <w:rFonts w:hint="eastAsia"/>
          <w:sz w:val="22"/>
          <w:szCs w:val="22"/>
        </w:rPr>
        <w:t>６</w:t>
      </w:r>
      <w:r w:rsidRPr="00B707F0">
        <w:rPr>
          <w:rFonts w:hint="eastAsia"/>
          <w:sz w:val="22"/>
          <w:szCs w:val="22"/>
        </w:rPr>
        <w:t>条の規定に違反し又は、正当な理由なく欠勤、遅刻、早退若しくは私用外出した場合。</w:t>
      </w:r>
    </w:p>
    <w:p w14:paraId="2162A6BC" w14:textId="77777777" w:rsidR="008E01D9" w:rsidRPr="00B707F0" w:rsidRDefault="008E01D9" w:rsidP="008E01D9">
      <w:pPr>
        <w:numPr>
          <w:ilvl w:val="0"/>
          <w:numId w:val="9"/>
        </w:numPr>
        <w:rPr>
          <w:sz w:val="22"/>
          <w:szCs w:val="22"/>
        </w:rPr>
      </w:pPr>
      <w:r w:rsidRPr="00B707F0">
        <w:rPr>
          <w:rFonts w:hint="eastAsia"/>
          <w:sz w:val="22"/>
          <w:szCs w:val="22"/>
        </w:rPr>
        <w:t>故意又は重大な過失により</w:t>
      </w:r>
      <w:r w:rsidR="007469B8" w:rsidRPr="00B707F0">
        <w:rPr>
          <w:rFonts w:hint="eastAsia"/>
          <w:sz w:val="22"/>
          <w:szCs w:val="22"/>
        </w:rPr>
        <w:t>会社</w:t>
      </w:r>
      <w:r w:rsidRPr="00B707F0">
        <w:rPr>
          <w:rFonts w:hint="eastAsia"/>
          <w:sz w:val="22"/>
          <w:szCs w:val="22"/>
        </w:rPr>
        <w:t>に損害を与えた場合。</w:t>
      </w:r>
    </w:p>
    <w:p w14:paraId="60A35110" w14:textId="77777777" w:rsidR="008E01D9" w:rsidRPr="00B707F0" w:rsidRDefault="008E01D9" w:rsidP="008E01D9">
      <w:pPr>
        <w:numPr>
          <w:ilvl w:val="0"/>
          <w:numId w:val="9"/>
        </w:numPr>
        <w:rPr>
          <w:sz w:val="22"/>
          <w:szCs w:val="22"/>
        </w:rPr>
      </w:pPr>
      <w:r w:rsidRPr="00B707F0">
        <w:rPr>
          <w:rFonts w:hint="eastAsia"/>
          <w:sz w:val="22"/>
          <w:szCs w:val="22"/>
        </w:rPr>
        <w:t>故意に業務の能率を阻害し、又は業務の遂行を妨げた場合。</w:t>
      </w:r>
    </w:p>
    <w:p w14:paraId="7469B9B0" w14:textId="77777777" w:rsidR="008E01D9" w:rsidRPr="00B707F0" w:rsidRDefault="008E01D9" w:rsidP="008E01D9">
      <w:pPr>
        <w:numPr>
          <w:ilvl w:val="0"/>
          <w:numId w:val="9"/>
        </w:numPr>
        <w:rPr>
          <w:sz w:val="22"/>
          <w:szCs w:val="22"/>
        </w:rPr>
      </w:pPr>
      <w:r w:rsidRPr="00B707F0">
        <w:rPr>
          <w:rFonts w:hint="eastAsia"/>
          <w:sz w:val="22"/>
          <w:szCs w:val="22"/>
        </w:rPr>
        <w:lastRenderedPageBreak/>
        <w:t>業務上の怠慢又は指揮監督の不行届によって災害事故を起こした場合。</w:t>
      </w:r>
    </w:p>
    <w:p w14:paraId="17057DD7" w14:textId="77777777" w:rsidR="008E01D9" w:rsidRPr="00B707F0" w:rsidRDefault="008E01D9" w:rsidP="008E01D9">
      <w:pPr>
        <w:numPr>
          <w:ilvl w:val="0"/>
          <w:numId w:val="9"/>
        </w:numPr>
        <w:rPr>
          <w:sz w:val="22"/>
          <w:szCs w:val="22"/>
        </w:rPr>
      </w:pPr>
      <w:r w:rsidRPr="00B707F0">
        <w:rPr>
          <w:rFonts w:hint="eastAsia"/>
          <w:sz w:val="22"/>
          <w:szCs w:val="22"/>
        </w:rPr>
        <w:t>故意に正当な上司の命に従わなかった場合。</w:t>
      </w:r>
    </w:p>
    <w:p w14:paraId="48B95FF8" w14:textId="77777777" w:rsidR="008E01D9" w:rsidRPr="00B707F0" w:rsidRDefault="008E01D9" w:rsidP="008E01D9">
      <w:pPr>
        <w:numPr>
          <w:ilvl w:val="0"/>
          <w:numId w:val="9"/>
        </w:numPr>
        <w:rPr>
          <w:sz w:val="22"/>
          <w:szCs w:val="22"/>
        </w:rPr>
      </w:pPr>
      <w:r w:rsidRPr="00B707F0">
        <w:rPr>
          <w:rFonts w:hint="eastAsia"/>
          <w:sz w:val="22"/>
          <w:szCs w:val="22"/>
        </w:rPr>
        <w:t>教陖、扇動により風紀秩序を乱した場合。</w:t>
      </w:r>
    </w:p>
    <w:p w14:paraId="0AA39626" w14:textId="77777777" w:rsidR="008E01D9" w:rsidRPr="00B707F0" w:rsidRDefault="00721E2F" w:rsidP="008E01D9">
      <w:pPr>
        <w:numPr>
          <w:ilvl w:val="0"/>
          <w:numId w:val="9"/>
        </w:numPr>
        <w:rPr>
          <w:sz w:val="22"/>
          <w:szCs w:val="22"/>
        </w:rPr>
      </w:pPr>
      <w:r w:rsidRPr="00B707F0">
        <w:rPr>
          <w:rFonts w:hint="eastAsia"/>
          <w:sz w:val="22"/>
          <w:szCs w:val="22"/>
        </w:rPr>
        <w:t>その他</w:t>
      </w:r>
      <w:r w:rsidR="007469B8" w:rsidRPr="00B707F0">
        <w:rPr>
          <w:rFonts w:hint="eastAsia"/>
          <w:sz w:val="22"/>
          <w:szCs w:val="22"/>
        </w:rPr>
        <w:t>会社</w:t>
      </w:r>
      <w:r w:rsidR="008E01D9" w:rsidRPr="00B707F0">
        <w:rPr>
          <w:rFonts w:hint="eastAsia"/>
          <w:sz w:val="22"/>
          <w:szCs w:val="22"/>
        </w:rPr>
        <w:t>の</w:t>
      </w:r>
      <w:r w:rsidR="007469B8" w:rsidRPr="00B707F0">
        <w:rPr>
          <w:rFonts w:hint="eastAsia"/>
          <w:sz w:val="22"/>
          <w:szCs w:val="22"/>
        </w:rPr>
        <w:t>社員</w:t>
      </w:r>
      <w:r w:rsidR="008E01D9" w:rsidRPr="00B707F0">
        <w:rPr>
          <w:rFonts w:hint="eastAsia"/>
          <w:sz w:val="22"/>
          <w:szCs w:val="22"/>
        </w:rPr>
        <w:t>として相応しくない非行があった場合。</w:t>
      </w:r>
    </w:p>
    <w:p w14:paraId="40C3D63E" w14:textId="77777777" w:rsidR="008E01D9" w:rsidRPr="00B707F0" w:rsidRDefault="008E01D9" w:rsidP="008E01D9">
      <w:pPr>
        <w:rPr>
          <w:sz w:val="22"/>
          <w:szCs w:val="22"/>
        </w:rPr>
      </w:pPr>
      <w:r w:rsidRPr="00B707F0">
        <w:rPr>
          <w:rFonts w:hint="eastAsia"/>
          <w:sz w:val="22"/>
          <w:szCs w:val="22"/>
        </w:rPr>
        <w:t>（制裁処分）</w:t>
      </w:r>
    </w:p>
    <w:p w14:paraId="33FEE955" w14:textId="2587D7EE" w:rsidR="008E01D9" w:rsidRPr="00B707F0" w:rsidRDefault="008E01D9" w:rsidP="008E01D9">
      <w:pPr>
        <w:rPr>
          <w:sz w:val="22"/>
          <w:szCs w:val="22"/>
        </w:rPr>
      </w:pPr>
      <w:r w:rsidRPr="00B707F0">
        <w:rPr>
          <w:rFonts w:hint="eastAsia"/>
          <w:sz w:val="22"/>
          <w:szCs w:val="22"/>
        </w:rPr>
        <w:t>第５</w:t>
      </w:r>
      <w:r w:rsidR="006B1A38" w:rsidRPr="00B707F0">
        <w:rPr>
          <w:rFonts w:hint="eastAsia"/>
          <w:sz w:val="22"/>
          <w:szCs w:val="22"/>
        </w:rPr>
        <w:t>３</w:t>
      </w:r>
      <w:r w:rsidRPr="00B707F0">
        <w:rPr>
          <w:rFonts w:hint="eastAsia"/>
          <w:sz w:val="22"/>
          <w:szCs w:val="22"/>
        </w:rPr>
        <w:t xml:space="preserve">　条　前項に規定による制裁は、その状況により次の区分に従い行う。</w:t>
      </w:r>
    </w:p>
    <w:p w14:paraId="554A2F6E" w14:textId="77777777" w:rsidR="008E01D9" w:rsidRPr="00B707F0" w:rsidRDefault="008E01D9" w:rsidP="008E01D9">
      <w:pPr>
        <w:rPr>
          <w:sz w:val="22"/>
          <w:szCs w:val="22"/>
        </w:rPr>
      </w:pPr>
      <w:r w:rsidRPr="00B707F0">
        <w:rPr>
          <w:rFonts w:hint="eastAsia"/>
          <w:sz w:val="22"/>
          <w:szCs w:val="22"/>
        </w:rPr>
        <w:t xml:space="preserve">　　　　　（１）訓　告　　　　書面をもって当該事項を指摘し</w:t>
      </w:r>
      <w:r w:rsidR="00715687" w:rsidRPr="00B707F0">
        <w:rPr>
          <w:rFonts w:hint="eastAsia"/>
          <w:sz w:val="22"/>
          <w:szCs w:val="22"/>
        </w:rPr>
        <w:t>将来を戒める。</w:t>
      </w:r>
    </w:p>
    <w:p w14:paraId="1A0A68BA" w14:textId="77777777" w:rsidR="007469B8" w:rsidRPr="00B707F0" w:rsidRDefault="007469B8" w:rsidP="008E01D9">
      <w:pPr>
        <w:rPr>
          <w:sz w:val="22"/>
          <w:szCs w:val="22"/>
        </w:rPr>
      </w:pPr>
      <w:r w:rsidRPr="00B707F0">
        <w:rPr>
          <w:rFonts w:hint="eastAsia"/>
          <w:sz w:val="22"/>
          <w:szCs w:val="22"/>
        </w:rPr>
        <w:t xml:space="preserve">　　　　　（２）けん責　　　　始末書を取り、将来を戒めます。</w:t>
      </w:r>
    </w:p>
    <w:p w14:paraId="1C607247" w14:textId="77777777" w:rsidR="00715687" w:rsidRPr="00B707F0" w:rsidRDefault="00715687" w:rsidP="008E01D9">
      <w:pPr>
        <w:rPr>
          <w:sz w:val="22"/>
          <w:szCs w:val="22"/>
        </w:rPr>
      </w:pPr>
      <w:r w:rsidRPr="00B707F0">
        <w:rPr>
          <w:rFonts w:hint="eastAsia"/>
          <w:sz w:val="22"/>
          <w:szCs w:val="22"/>
        </w:rPr>
        <w:t xml:space="preserve">　　　　　（</w:t>
      </w:r>
      <w:r w:rsidR="007469B8" w:rsidRPr="00B707F0">
        <w:rPr>
          <w:rFonts w:hint="eastAsia"/>
          <w:sz w:val="22"/>
          <w:szCs w:val="22"/>
        </w:rPr>
        <w:t>３</w:t>
      </w:r>
      <w:r w:rsidRPr="00B707F0">
        <w:rPr>
          <w:rFonts w:hint="eastAsia"/>
          <w:sz w:val="22"/>
          <w:szCs w:val="22"/>
        </w:rPr>
        <w:t>）減　給　　　　給与を一定期間減給する。</w:t>
      </w:r>
    </w:p>
    <w:p w14:paraId="3B0CC4F1" w14:textId="77777777" w:rsidR="00715687" w:rsidRPr="00B707F0" w:rsidRDefault="00715687" w:rsidP="00715687">
      <w:pPr>
        <w:ind w:left="3300" w:hangingChars="1500" w:hanging="3300"/>
        <w:rPr>
          <w:sz w:val="22"/>
          <w:szCs w:val="22"/>
        </w:rPr>
      </w:pPr>
      <w:r w:rsidRPr="00B707F0">
        <w:rPr>
          <w:rFonts w:hint="eastAsia"/>
          <w:sz w:val="22"/>
          <w:szCs w:val="22"/>
        </w:rPr>
        <w:t xml:space="preserve">　　　　　　　　　　　　　　　但し、１回の額が平均賃金の１日分の半額以内、総</w:t>
      </w:r>
    </w:p>
    <w:p w14:paraId="73EC1F66" w14:textId="77777777" w:rsidR="00715687" w:rsidRPr="00B707F0" w:rsidRDefault="00715687" w:rsidP="00715687">
      <w:pPr>
        <w:ind w:leftChars="1575" w:left="3308"/>
        <w:rPr>
          <w:sz w:val="22"/>
          <w:szCs w:val="22"/>
        </w:rPr>
      </w:pPr>
      <w:r w:rsidRPr="00B707F0">
        <w:rPr>
          <w:rFonts w:hint="eastAsia"/>
          <w:sz w:val="22"/>
          <w:szCs w:val="22"/>
        </w:rPr>
        <w:t>額が１ヶ月の賃金総額の１０分の１の範囲内で行う。</w:t>
      </w:r>
    </w:p>
    <w:p w14:paraId="447D81B1" w14:textId="77777777" w:rsidR="00715687" w:rsidRPr="00B707F0" w:rsidRDefault="00715687" w:rsidP="00715687">
      <w:pPr>
        <w:rPr>
          <w:sz w:val="22"/>
          <w:szCs w:val="22"/>
        </w:rPr>
      </w:pPr>
      <w:r w:rsidRPr="00B707F0">
        <w:rPr>
          <w:rFonts w:hint="eastAsia"/>
          <w:sz w:val="22"/>
          <w:szCs w:val="22"/>
        </w:rPr>
        <w:t xml:space="preserve">　　　　　（</w:t>
      </w:r>
      <w:r w:rsidR="007469B8" w:rsidRPr="00B707F0">
        <w:rPr>
          <w:rFonts w:hint="eastAsia"/>
          <w:sz w:val="22"/>
          <w:szCs w:val="22"/>
        </w:rPr>
        <w:t>４</w:t>
      </w:r>
      <w:r w:rsidRPr="00B707F0">
        <w:rPr>
          <w:rFonts w:hint="eastAsia"/>
          <w:sz w:val="22"/>
          <w:szCs w:val="22"/>
        </w:rPr>
        <w:t>）昇給停止　　　次期昇給を１年を超えない範囲において延期する。</w:t>
      </w:r>
    </w:p>
    <w:p w14:paraId="1DE54409" w14:textId="77777777" w:rsidR="00715687" w:rsidRPr="00B707F0" w:rsidRDefault="00715687" w:rsidP="00715687">
      <w:pPr>
        <w:ind w:left="3300" w:hangingChars="1500" w:hanging="3300"/>
        <w:rPr>
          <w:sz w:val="22"/>
          <w:szCs w:val="22"/>
        </w:rPr>
      </w:pPr>
      <w:r w:rsidRPr="00B707F0">
        <w:rPr>
          <w:rFonts w:hint="eastAsia"/>
          <w:sz w:val="22"/>
          <w:szCs w:val="22"/>
        </w:rPr>
        <w:t xml:space="preserve">　　　　　（</w:t>
      </w:r>
      <w:r w:rsidR="007469B8" w:rsidRPr="00B707F0">
        <w:rPr>
          <w:rFonts w:hint="eastAsia"/>
          <w:sz w:val="22"/>
          <w:szCs w:val="22"/>
        </w:rPr>
        <w:t>５</w:t>
      </w:r>
      <w:r w:rsidRPr="00B707F0">
        <w:rPr>
          <w:rFonts w:hint="eastAsia"/>
          <w:sz w:val="22"/>
          <w:szCs w:val="22"/>
        </w:rPr>
        <w:t>）停　職　　　　１日以上１０日以内の出勤を停止しその期間中は給与を支給しない。</w:t>
      </w:r>
    </w:p>
    <w:p w14:paraId="7F6FD3D9" w14:textId="77777777" w:rsidR="00715687" w:rsidRPr="00B707F0" w:rsidRDefault="004F096C" w:rsidP="00715687">
      <w:pPr>
        <w:ind w:left="3300" w:hangingChars="1500" w:hanging="3300"/>
        <w:rPr>
          <w:sz w:val="22"/>
          <w:szCs w:val="22"/>
        </w:rPr>
      </w:pPr>
      <w:r w:rsidRPr="00B707F0">
        <w:rPr>
          <w:rFonts w:hint="eastAsia"/>
          <w:sz w:val="22"/>
          <w:szCs w:val="22"/>
        </w:rPr>
        <w:t xml:space="preserve">　　　　　（</w:t>
      </w:r>
      <w:r w:rsidR="007469B8" w:rsidRPr="00B707F0">
        <w:rPr>
          <w:rFonts w:hint="eastAsia"/>
          <w:sz w:val="22"/>
          <w:szCs w:val="22"/>
        </w:rPr>
        <w:t>６</w:t>
      </w:r>
      <w:r w:rsidRPr="00B707F0">
        <w:rPr>
          <w:rFonts w:hint="eastAsia"/>
          <w:sz w:val="22"/>
          <w:szCs w:val="22"/>
        </w:rPr>
        <w:t>）懲戒解雇</w:t>
      </w:r>
      <w:r w:rsidR="00715687" w:rsidRPr="00B707F0">
        <w:rPr>
          <w:rFonts w:hint="eastAsia"/>
          <w:sz w:val="22"/>
          <w:szCs w:val="22"/>
        </w:rPr>
        <w:t xml:space="preserve">　　　</w:t>
      </w:r>
      <w:r w:rsidRPr="00B707F0">
        <w:rPr>
          <w:rFonts w:hint="eastAsia"/>
          <w:sz w:val="22"/>
          <w:szCs w:val="22"/>
        </w:rPr>
        <w:t>予告期間を設けることなく、即時解雇する。この場合において、労働基準監督署の認定を受けたときは、予告手当も支給しない。</w:t>
      </w:r>
      <w:r w:rsidR="00715687" w:rsidRPr="00B707F0">
        <w:rPr>
          <w:rFonts w:hint="eastAsia"/>
          <w:sz w:val="22"/>
          <w:szCs w:val="22"/>
        </w:rPr>
        <w:t xml:space="preserve">　　　　　</w:t>
      </w:r>
    </w:p>
    <w:p w14:paraId="001F3016" w14:textId="77777777" w:rsidR="0041451E" w:rsidRPr="00B707F0" w:rsidRDefault="0041451E" w:rsidP="0041451E">
      <w:pPr>
        <w:rPr>
          <w:sz w:val="22"/>
          <w:szCs w:val="22"/>
        </w:rPr>
      </w:pPr>
      <w:r w:rsidRPr="00B707F0">
        <w:rPr>
          <w:rFonts w:hint="eastAsia"/>
          <w:sz w:val="22"/>
          <w:szCs w:val="22"/>
        </w:rPr>
        <w:t>（</w:t>
      </w:r>
      <w:r w:rsidR="007469B8" w:rsidRPr="00B707F0">
        <w:rPr>
          <w:rFonts w:hint="eastAsia"/>
          <w:sz w:val="22"/>
          <w:szCs w:val="22"/>
        </w:rPr>
        <w:t>社員</w:t>
      </w:r>
      <w:r w:rsidRPr="00B707F0">
        <w:rPr>
          <w:rFonts w:hint="eastAsia"/>
          <w:sz w:val="22"/>
          <w:szCs w:val="22"/>
        </w:rPr>
        <w:t>の弁償責任）</w:t>
      </w:r>
    </w:p>
    <w:p w14:paraId="47846008" w14:textId="54E1F620" w:rsidR="0041451E" w:rsidRPr="00B707F0" w:rsidRDefault="0041451E" w:rsidP="0041451E">
      <w:pPr>
        <w:ind w:left="1100" w:hangingChars="500" w:hanging="1100"/>
        <w:rPr>
          <w:sz w:val="22"/>
          <w:szCs w:val="22"/>
        </w:rPr>
      </w:pPr>
      <w:r w:rsidRPr="00B707F0">
        <w:rPr>
          <w:rFonts w:hint="eastAsia"/>
          <w:sz w:val="22"/>
          <w:szCs w:val="22"/>
        </w:rPr>
        <w:t>第</w:t>
      </w:r>
      <w:r w:rsidR="00ED286D" w:rsidRPr="00B707F0">
        <w:rPr>
          <w:rFonts w:hint="eastAsia"/>
          <w:sz w:val="22"/>
          <w:szCs w:val="22"/>
        </w:rPr>
        <w:t>５</w:t>
      </w:r>
      <w:r w:rsidR="006B1A38" w:rsidRPr="00B707F0">
        <w:rPr>
          <w:rFonts w:hint="eastAsia"/>
          <w:sz w:val="22"/>
          <w:szCs w:val="22"/>
        </w:rPr>
        <w:t>４</w:t>
      </w:r>
      <w:r w:rsidRPr="00B707F0">
        <w:rPr>
          <w:rFonts w:hint="eastAsia"/>
          <w:sz w:val="22"/>
          <w:szCs w:val="22"/>
        </w:rPr>
        <w:t xml:space="preserve">　条　</w:t>
      </w:r>
      <w:r w:rsidR="007469B8" w:rsidRPr="00B707F0">
        <w:rPr>
          <w:rFonts w:hint="eastAsia"/>
          <w:sz w:val="22"/>
          <w:szCs w:val="22"/>
        </w:rPr>
        <w:t>社員</w:t>
      </w:r>
      <w:r w:rsidRPr="00B707F0">
        <w:rPr>
          <w:rFonts w:hint="eastAsia"/>
          <w:sz w:val="22"/>
          <w:szCs w:val="22"/>
        </w:rPr>
        <w:t>が故意又は重大な過失により</w:t>
      </w:r>
      <w:r w:rsidR="007469B8" w:rsidRPr="00B707F0">
        <w:rPr>
          <w:rFonts w:hint="eastAsia"/>
          <w:sz w:val="22"/>
          <w:szCs w:val="22"/>
        </w:rPr>
        <w:t>会社</w:t>
      </w:r>
      <w:r w:rsidRPr="00B707F0">
        <w:rPr>
          <w:rFonts w:hint="eastAsia"/>
          <w:sz w:val="22"/>
          <w:szCs w:val="22"/>
        </w:rPr>
        <w:t>に損害を与えた場合は、その損害の全部又は一部を弁償させる。</w:t>
      </w:r>
    </w:p>
    <w:p w14:paraId="3C64FAE9" w14:textId="77777777" w:rsidR="00617C3E" w:rsidRPr="00B707F0" w:rsidRDefault="00617C3E" w:rsidP="00617C3E">
      <w:pPr>
        <w:jc w:val="center"/>
        <w:rPr>
          <w:sz w:val="32"/>
          <w:szCs w:val="32"/>
        </w:rPr>
      </w:pPr>
      <w:r w:rsidRPr="00B707F0">
        <w:rPr>
          <w:rFonts w:hint="eastAsia"/>
          <w:sz w:val="32"/>
          <w:szCs w:val="32"/>
        </w:rPr>
        <w:t>第１１章　　　転換制度</w:t>
      </w:r>
    </w:p>
    <w:p w14:paraId="08FA8302" w14:textId="77777777" w:rsidR="00617C3E" w:rsidRPr="00B707F0" w:rsidRDefault="00617C3E" w:rsidP="00617C3E">
      <w:pPr>
        <w:rPr>
          <w:sz w:val="22"/>
          <w:szCs w:val="22"/>
        </w:rPr>
      </w:pPr>
      <w:r w:rsidRPr="00B707F0">
        <w:rPr>
          <w:rFonts w:hint="eastAsia"/>
          <w:sz w:val="22"/>
          <w:szCs w:val="22"/>
        </w:rPr>
        <w:t>（正規雇用への転換）</w:t>
      </w:r>
    </w:p>
    <w:p w14:paraId="0D808659" w14:textId="1178191F" w:rsidR="00617C3E" w:rsidRPr="00B707F0" w:rsidRDefault="00E7402C" w:rsidP="00617C3E">
      <w:pPr>
        <w:ind w:left="1100" w:hangingChars="500" w:hanging="1100"/>
        <w:rPr>
          <w:sz w:val="22"/>
          <w:szCs w:val="22"/>
        </w:rPr>
      </w:pPr>
      <w:r w:rsidRPr="00B707F0">
        <w:rPr>
          <w:rFonts w:hint="eastAsia"/>
          <w:sz w:val="22"/>
          <w:szCs w:val="22"/>
        </w:rPr>
        <w:t>第５</w:t>
      </w:r>
      <w:r w:rsidR="006B1A38" w:rsidRPr="00B707F0">
        <w:rPr>
          <w:rFonts w:hint="eastAsia"/>
          <w:sz w:val="22"/>
          <w:szCs w:val="22"/>
        </w:rPr>
        <w:t>５</w:t>
      </w:r>
      <w:r w:rsidR="00617C3E" w:rsidRPr="00B707F0">
        <w:rPr>
          <w:rFonts w:hint="eastAsia"/>
          <w:sz w:val="22"/>
          <w:szCs w:val="22"/>
        </w:rPr>
        <w:t xml:space="preserve">　条　勤続年数６カ月以上の者で、本人が希望する場合には、正規雇用に転換させることがある。</w:t>
      </w:r>
    </w:p>
    <w:p w14:paraId="16AEB4AA" w14:textId="77777777" w:rsidR="00617C3E" w:rsidRPr="00B707F0" w:rsidRDefault="00617C3E" w:rsidP="00617C3E">
      <w:pPr>
        <w:rPr>
          <w:sz w:val="22"/>
          <w:szCs w:val="22"/>
        </w:rPr>
      </w:pPr>
      <w:r w:rsidRPr="00B707F0">
        <w:rPr>
          <w:rFonts w:hint="eastAsia"/>
          <w:sz w:val="22"/>
          <w:szCs w:val="22"/>
        </w:rPr>
        <w:t xml:space="preserve">　　　　２　正社員に転換できるかどうかは、面接試験を行い決定する。</w:t>
      </w:r>
    </w:p>
    <w:p w14:paraId="4755974D" w14:textId="77777777" w:rsidR="00617C3E" w:rsidRPr="00B707F0" w:rsidRDefault="00617C3E" w:rsidP="00617C3E">
      <w:pPr>
        <w:rPr>
          <w:sz w:val="22"/>
          <w:szCs w:val="22"/>
        </w:rPr>
      </w:pPr>
      <w:r w:rsidRPr="00B707F0">
        <w:rPr>
          <w:rFonts w:hint="eastAsia"/>
          <w:sz w:val="22"/>
          <w:szCs w:val="22"/>
        </w:rPr>
        <w:t xml:space="preserve">　　　　３　結果については、本人に書面により通知する。</w:t>
      </w:r>
    </w:p>
    <w:p w14:paraId="399A51FE" w14:textId="77777777" w:rsidR="00617C3E" w:rsidRPr="00B707F0" w:rsidRDefault="00617C3E" w:rsidP="00617C3E">
      <w:pPr>
        <w:ind w:left="1100" w:hangingChars="500" w:hanging="1100"/>
        <w:rPr>
          <w:sz w:val="22"/>
          <w:szCs w:val="22"/>
        </w:rPr>
      </w:pPr>
      <w:r w:rsidRPr="00B707F0">
        <w:rPr>
          <w:rFonts w:hint="eastAsia"/>
          <w:sz w:val="22"/>
          <w:szCs w:val="22"/>
        </w:rPr>
        <w:t xml:space="preserve">　　　　４　試験に合格した者は、通知の受けた日の属する月の翌１日から、辞令を交付して正社員に転換する。</w:t>
      </w:r>
    </w:p>
    <w:p w14:paraId="70486220" w14:textId="77777777" w:rsidR="00617C3E" w:rsidRPr="00B707F0" w:rsidRDefault="00617C3E" w:rsidP="00617C3E">
      <w:pPr>
        <w:ind w:left="1100" w:hangingChars="500" w:hanging="1100"/>
        <w:rPr>
          <w:sz w:val="22"/>
          <w:szCs w:val="22"/>
        </w:rPr>
      </w:pPr>
      <w:r w:rsidRPr="00B707F0">
        <w:rPr>
          <w:rFonts w:hint="eastAsia"/>
          <w:sz w:val="22"/>
          <w:szCs w:val="22"/>
        </w:rPr>
        <w:t xml:space="preserve">　　　　５　年次有給休暇の勤続年数は、通算する。</w:t>
      </w:r>
    </w:p>
    <w:p w14:paraId="23E95233" w14:textId="77777777" w:rsidR="00643864" w:rsidRPr="00B707F0" w:rsidRDefault="00643864" w:rsidP="00643864">
      <w:pPr>
        <w:rPr>
          <w:sz w:val="22"/>
          <w:szCs w:val="22"/>
        </w:rPr>
      </w:pPr>
      <w:r w:rsidRPr="00B707F0">
        <w:rPr>
          <w:rFonts w:hint="eastAsia"/>
          <w:sz w:val="22"/>
          <w:szCs w:val="22"/>
        </w:rPr>
        <w:t>（無期雇用への転換）</w:t>
      </w:r>
    </w:p>
    <w:p w14:paraId="490329A5" w14:textId="0C5DBC4D" w:rsidR="00643864" w:rsidRPr="00B707F0" w:rsidRDefault="00643864" w:rsidP="00643864">
      <w:pPr>
        <w:ind w:left="1100" w:hangingChars="500" w:hanging="1100"/>
        <w:rPr>
          <w:sz w:val="22"/>
          <w:szCs w:val="22"/>
        </w:rPr>
      </w:pPr>
      <w:r w:rsidRPr="00B707F0">
        <w:rPr>
          <w:rFonts w:hint="eastAsia"/>
          <w:sz w:val="22"/>
          <w:szCs w:val="22"/>
        </w:rPr>
        <w:t>第５</w:t>
      </w:r>
      <w:r w:rsidR="006B1A38" w:rsidRPr="00B707F0">
        <w:rPr>
          <w:rFonts w:hint="eastAsia"/>
          <w:sz w:val="22"/>
          <w:szCs w:val="22"/>
        </w:rPr>
        <w:t>６</w:t>
      </w:r>
      <w:r w:rsidRPr="00B707F0">
        <w:rPr>
          <w:rFonts w:hint="eastAsia"/>
          <w:sz w:val="22"/>
          <w:szCs w:val="22"/>
        </w:rPr>
        <w:t xml:space="preserve">　条　勤続年数６カ月以上かつ、平成</w:t>
      </w:r>
      <w:r w:rsidRPr="00B707F0">
        <w:rPr>
          <w:sz w:val="22"/>
          <w:szCs w:val="22"/>
        </w:rPr>
        <w:t xml:space="preserve">25 </w:t>
      </w:r>
      <w:r w:rsidRPr="00B707F0">
        <w:rPr>
          <w:rFonts w:hint="eastAsia"/>
          <w:sz w:val="22"/>
          <w:szCs w:val="22"/>
        </w:rPr>
        <w:t>年</w:t>
      </w:r>
      <w:r w:rsidRPr="00B707F0">
        <w:rPr>
          <w:sz w:val="22"/>
          <w:szCs w:val="22"/>
        </w:rPr>
        <w:t xml:space="preserve">4 </w:t>
      </w:r>
      <w:r w:rsidRPr="00B707F0">
        <w:rPr>
          <w:rFonts w:hint="eastAsia"/>
          <w:sz w:val="22"/>
          <w:szCs w:val="22"/>
        </w:rPr>
        <w:t>月</w:t>
      </w:r>
      <w:r w:rsidRPr="00B707F0">
        <w:rPr>
          <w:sz w:val="22"/>
          <w:szCs w:val="22"/>
        </w:rPr>
        <w:t xml:space="preserve">1 </w:t>
      </w:r>
      <w:r w:rsidRPr="00B707F0">
        <w:rPr>
          <w:rFonts w:hint="eastAsia"/>
          <w:sz w:val="22"/>
          <w:szCs w:val="22"/>
        </w:rPr>
        <w:t>日以降に締結された契約に係る期間が通算</w:t>
      </w:r>
      <w:r w:rsidRPr="00B707F0">
        <w:rPr>
          <w:sz w:val="22"/>
          <w:szCs w:val="22"/>
        </w:rPr>
        <w:t xml:space="preserve">5 </w:t>
      </w:r>
      <w:r w:rsidRPr="00B707F0">
        <w:rPr>
          <w:rFonts w:hint="eastAsia"/>
          <w:sz w:val="22"/>
          <w:szCs w:val="22"/>
        </w:rPr>
        <w:t>年以内の者で、本人が希望する場合には、無期雇用に転換させることがある。</w:t>
      </w:r>
    </w:p>
    <w:p w14:paraId="196184D9" w14:textId="77777777" w:rsidR="00643864" w:rsidRPr="00B707F0" w:rsidRDefault="00643864" w:rsidP="00643864">
      <w:pPr>
        <w:rPr>
          <w:sz w:val="22"/>
          <w:szCs w:val="22"/>
        </w:rPr>
      </w:pPr>
      <w:r w:rsidRPr="00B707F0">
        <w:rPr>
          <w:rFonts w:hint="eastAsia"/>
          <w:sz w:val="22"/>
          <w:szCs w:val="22"/>
        </w:rPr>
        <w:t xml:space="preserve">　　　　２　無期雇用に転換できるかどうかは、面接試験を行い決定する。</w:t>
      </w:r>
    </w:p>
    <w:p w14:paraId="4D322D82" w14:textId="77777777" w:rsidR="00643864" w:rsidRPr="00B707F0" w:rsidRDefault="00643864" w:rsidP="00643864">
      <w:pPr>
        <w:rPr>
          <w:sz w:val="22"/>
          <w:szCs w:val="22"/>
        </w:rPr>
      </w:pPr>
      <w:r w:rsidRPr="00B707F0">
        <w:rPr>
          <w:rFonts w:hint="eastAsia"/>
          <w:sz w:val="22"/>
          <w:szCs w:val="22"/>
        </w:rPr>
        <w:lastRenderedPageBreak/>
        <w:t xml:space="preserve">　　　　３　結果については、本人に書面により通知する。</w:t>
      </w:r>
    </w:p>
    <w:p w14:paraId="1908A24E" w14:textId="77777777" w:rsidR="00643864" w:rsidRPr="00B707F0" w:rsidRDefault="00643864" w:rsidP="00643864">
      <w:pPr>
        <w:ind w:left="1100" w:hangingChars="500" w:hanging="1100"/>
        <w:rPr>
          <w:sz w:val="22"/>
          <w:szCs w:val="22"/>
        </w:rPr>
      </w:pPr>
      <w:r w:rsidRPr="00B707F0">
        <w:rPr>
          <w:rFonts w:hint="eastAsia"/>
          <w:sz w:val="22"/>
          <w:szCs w:val="22"/>
        </w:rPr>
        <w:t xml:space="preserve">　　　　４　試験に合格した者の転換の時期は毎月１日とし、辞令を交付して無期雇用に転換する。</w:t>
      </w:r>
    </w:p>
    <w:p w14:paraId="7B474826" w14:textId="1EEA4E00" w:rsidR="00E51FB0" w:rsidRPr="00B707F0" w:rsidRDefault="00643864" w:rsidP="00E51FB0">
      <w:pPr>
        <w:ind w:left="1100" w:hangingChars="500" w:hanging="1100"/>
        <w:rPr>
          <w:sz w:val="22"/>
          <w:szCs w:val="22"/>
        </w:rPr>
      </w:pPr>
      <w:r w:rsidRPr="00B707F0">
        <w:rPr>
          <w:rFonts w:hint="eastAsia"/>
          <w:sz w:val="22"/>
          <w:szCs w:val="22"/>
        </w:rPr>
        <w:t xml:space="preserve">　　　　５　年次有給休暇の勤続年数は、通算する。</w:t>
      </w:r>
      <w:r w:rsidR="00617C3E" w:rsidRPr="00B707F0">
        <w:rPr>
          <w:rFonts w:hint="eastAsia"/>
          <w:sz w:val="22"/>
          <w:szCs w:val="22"/>
        </w:rPr>
        <w:t xml:space="preserve">　　　　</w:t>
      </w:r>
    </w:p>
    <w:p w14:paraId="1138ACBF" w14:textId="77777777" w:rsidR="00651A34" w:rsidRPr="00B707F0" w:rsidRDefault="00651A34" w:rsidP="00E51FB0">
      <w:pPr>
        <w:ind w:left="1100" w:hangingChars="500" w:hanging="1100"/>
        <w:rPr>
          <w:sz w:val="22"/>
          <w:szCs w:val="22"/>
        </w:rPr>
      </w:pPr>
    </w:p>
    <w:p w14:paraId="78A7D462" w14:textId="77777777" w:rsidR="00FD2550" w:rsidRPr="00B707F0" w:rsidRDefault="00FD2550" w:rsidP="00FD2550">
      <w:pPr>
        <w:ind w:left="1600" w:hangingChars="500" w:hanging="1600"/>
        <w:jc w:val="center"/>
        <w:rPr>
          <w:sz w:val="32"/>
          <w:szCs w:val="32"/>
        </w:rPr>
      </w:pPr>
      <w:r w:rsidRPr="00B707F0">
        <w:rPr>
          <w:rFonts w:hint="eastAsia"/>
          <w:sz w:val="32"/>
          <w:szCs w:val="32"/>
        </w:rPr>
        <w:t>第１２章　　　教　　育</w:t>
      </w:r>
    </w:p>
    <w:p w14:paraId="598BBA19" w14:textId="77777777" w:rsidR="00FD2550" w:rsidRPr="00B707F0" w:rsidRDefault="00FD2550" w:rsidP="00FD2550">
      <w:pPr>
        <w:rPr>
          <w:sz w:val="22"/>
          <w:szCs w:val="22"/>
        </w:rPr>
      </w:pPr>
      <w:r w:rsidRPr="00B707F0">
        <w:rPr>
          <w:rFonts w:hint="eastAsia"/>
          <w:sz w:val="22"/>
          <w:szCs w:val="22"/>
        </w:rPr>
        <w:t>（教育）</w:t>
      </w:r>
    </w:p>
    <w:p w14:paraId="2DC7B81E" w14:textId="3A1C89EA" w:rsidR="00292EC5" w:rsidRPr="00B707F0" w:rsidRDefault="00E7402C" w:rsidP="00292EC5">
      <w:pPr>
        <w:ind w:left="1100" w:hangingChars="500" w:hanging="1100"/>
        <w:rPr>
          <w:sz w:val="22"/>
          <w:szCs w:val="22"/>
        </w:rPr>
      </w:pPr>
      <w:r w:rsidRPr="00B707F0">
        <w:rPr>
          <w:rFonts w:hint="eastAsia"/>
          <w:sz w:val="22"/>
          <w:szCs w:val="22"/>
        </w:rPr>
        <w:t>第５</w:t>
      </w:r>
      <w:r w:rsidR="006B1A38" w:rsidRPr="00B707F0">
        <w:rPr>
          <w:rFonts w:hint="eastAsia"/>
          <w:sz w:val="22"/>
          <w:szCs w:val="22"/>
        </w:rPr>
        <w:t>７</w:t>
      </w:r>
      <w:r w:rsidR="00FD2550" w:rsidRPr="00B707F0">
        <w:rPr>
          <w:rFonts w:hint="eastAsia"/>
          <w:sz w:val="22"/>
          <w:szCs w:val="22"/>
        </w:rPr>
        <w:t xml:space="preserve">　条　</w:t>
      </w:r>
      <w:r w:rsidR="00292EC5" w:rsidRPr="00B707F0">
        <w:rPr>
          <w:rFonts w:hint="eastAsia"/>
          <w:sz w:val="22"/>
          <w:szCs w:val="22"/>
        </w:rPr>
        <w:t>会社は、</w:t>
      </w:r>
      <w:r w:rsidR="00900689" w:rsidRPr="00B707F0">
        <w:rPr>
          <w:rFonts w:hint="eastAsia"/>
          <w:sz w:val="22"/>
          <w:szCs w:val="22"/>
        </w:rPr>
        <w:t>正</w:t>
      </w:r>
      <w:r w:rsidR="00292EC5" w:rsidRPr="00B707F0">
        <w:rPr>
          <w:rFonts w:hint="eastAsia"/>
          <w:sz w:val="22"/>
          <w:szCs w:val="22"/>
        </w:rPr>
        <w:t>社員に対し、社員の知識の向上、あるいわ技能の練磨そのほかの社員の教養を高めるための教育と研修を所定時間内に１０時間以上行う。</w:t>
      </w:r>
    </w:p>
    <w:p w14:paraId="61EF21D3" w14:textId="77777777" w:rsidR="00292EC5" w:rsidRPr="00B707F0" w:rsidRDefault="00292EC5" w:rsidP="00292EC5">
      <w:pPr>
        <w:ind w:left="1100" w:hangingChars="500" w:hanging="1100"/>
        <w:rPr>
          <w:sz w:val="22"/>
          <w:szCs w:val="22"/>
        </w:rPr>
      </w:pPr>
      <w:r w:rsidRPr="00B707F0">
        <w:rPr>
          <w:rFonts w:hint="eastAsia"/>
          <w:sz w:val="22"/>
          <w:szCs w:val="22"/>
        </w:rPr>
        <w:t xml:space="preserve">　　　　２．所定時間外に教育または研修を行った場合は、所定外労働時間として扱うものとする。</w:t>
      </w:r>
    </w:p>
    <w:p w14:paraId="2DF18E12" w14:textId="77777777" w:rsidR="00292EC5" w:rsidRPr="00B707F0" w:rsidRDefault="00292EC5" w:rsidP="00292EC5">
      <w:pPr>
        <w:ind w:left="1100" w:hangingChars="500" w:hanging="1100"/>
        <w:rPr>
          <w:sz w:val="22"/>
          <w:szCs w:val="22"/>
        </w:rPr>
      </w:pPr>
      <w:r w:rsidRPr="00B707F0">
        <w:rPr>
          <w:rFonts w:hint="eastAsia"/>
          <w:sz w:val="22"/>
          <w:szCs w:val="22"/>
        </w:rPr>
        <w:t xml:space="preserve">　　　　３．研修の種類は、以下の通りとする。</w:t>
      </w:r>
    </w:p>
    <w:p w14:paraId="15617EF2" w14:textId="5EF1DBA6" w:rsidR="00292EC5" w:rsidRPr="00B707F0" w:rsidRDefault="00292EC5" w:rsidP="00292EC5">
      <w:pPr>
        <w:ind w:left="1100" w:hangingChars="500" w:hanging="1100"/>
        <w:rPr>
          <w:sz w:val="22"/>
          <w:szCs w:val="22"/>
        </w:rPr>
      </w:pPr>
      <w:r w:rsidRPr="00B707F0">
        <w:rPr>
          <w:rFonts w:hint="eastAsia"/>
          <w:sz w:val="22"/>
          <w:szCs w:val="22"/>
        </w:rPr>
        <w:t xml:space="preserve">　　　　（１）サービス提供責任者の場合…サービス提供責任者研修</w:t>
      </w:r>
    </w:p>
    <w:p w14:paraId="584FB991" w14:textId="77777777" w:rsidR="00292EC5" w:rsidRPr="00B707F0" w:rsidRDefault="00292EC5" w:rsidP="00292EC5">
      <w:pPr>
        <w:ind w:left="1100" w:hangingChars="500" w:hanging="1100"/>
        <w:rPr>
          <w:sz w:val="22"/>
          <w:szCs w:val="22"/>
        </w:rPr>
      </w:pPr>
      <w:r w:rsidRPr="00B707F0">
        <w:rPr>
          <w:rFonts w:hint="eastAsia"/>
          <w:sz w:val="22"/>
          <w:szCs w:val="22"/>
        </w:rPr>
        <w:t xml:space="preserve">　　　　４．研修等の費用は、会社が全額負担するものとする。</w:t>
      </w:r>
    </w:p>
    <w:p w14:paraId="2073A4FE" w14:textId="7C1A5578" w:rsidR="00223900" w:rsidRPr="00B707F0" w:rsidRDefault="00223900" w:rsidP="00223900">
      <w:pPr>
        <w:ind w:left="1600" w:hangingChars="500" w:hanging="1600"/>
        <w:jc w:val="center"/>
        <w:rPr>
          <w:sz w:val="32"/>
          <w:szCs w:val="32"/>
        </w:rPr>
      </w:pPr>
      <w:r w:rsidRPr="00B707F0">
        <w:rPr>
          <w:rFonts w:hint="eastAsia"/>
          <w:sz w:val="32"/>
          <w:szCs w:val="32"/>
        </w:rPr>
        <w:t>第１３章　　　テレワーク勤務</w:t>
      </w:r>
    </w:p>
    <w:p w14:paraId="0F8D6637" w14:textId="4AAFADD6" w:rsidR="00223900" w:rsidRPr="00B707F0" w:rsidRDefault="00223900" w:rsidP="00223900">
      <w:pPr>
        <w:rPr>
          <w:sz w:val="22"/>
          <w:szCs w:val="22"/>
        </w:rPr>
      </w:pPr>
      <w:r w:rsidRPr="00B707F0">
        <w:rPr>
          <w:rFonts w:hint="eastAsia"/>
          <w:sz w:val="22"/>
          <w:szCs w:val="22"/>
        </w:rPr>
        <w:t>（テレワーク勤務）</w:t>
      </w:r>
    </w:p>
    <w:p w14:paraId="3E96F976" w14:textId="4A8CDF35" w:rsidR="00223900" w:rsidRPr="00B707F0" w:rsidRDefault="00223900" w:rsidP="00223900">
      <w:pPr>
        <w:ind w:left="1100" w:hangingChars="500" w:hanging="1100"/>
        <w:rPr>
          <w:sz w:val="22"/>
          <w:szCs w:val="22"/>
        </w:rPr>
      </w:pPr>
      <w:r w:rsidRPr="00B707F0">
        <w:rPr>
          <w:rFonts w:hint="eastAsia"/>
          <w:sz w:val="22"/>
          <w:szCs w:val="22"/>
        </w:rPr>
        <w:t>第５８　条　会社は、従業員が必要に応じてテレワーク勤務する事を認める。テレワーク勤務とは、在宅を拠点に仕事をすることである。尚、下記項目以外は、通常の勤務と同様に就業規則に定めるものとする。</w:t>
      </w:r>
    </w:p>
    <w:p w14:paraId="40ED0786" w14:textId="680E04FD" w:rsidR="00223900" w:rsidRPr="00B707F0" w:rsidRDefault="00223900" w:rsidP="00223900">
      <w:pPr>
        <w:ind w:left="1100" w:hangingChars="500" w:hanging="1100"/>
        <w:rPr>
          <w:sz w:val="22"/>
          <w:szCs w:val="22"/>
        </w:rPr>
      </w:pPr>
      <w:r w:rsidRPr="00B707F0">
        <w:rPr>
          <w:rFonts w:hint="eastAsia"/>
          <w:sz w:val="22"/>
          <w:szCs w:val="22"/>
        </w:rPr>
        <w:t xml:space="preserve">　　　　２．テレワーク勤務対象者は、在宅での業務処理が可能な従業員に限り許可する。また、テレワーク勤務者は、事前に管理者にテレワーク勤務する日を伝え許可を受けるものとする。尚、ケアマネについては、担当件数による。（２０件で週１日。３０件で週２日。）</w:t>
      </w:r>
    </w:p>
    <w:p w14:paraId="084990AB" w14:textId="3FE2FCDA" w:rsidR="00223900" w:rsidRPr="00B707F0" w:rsidRDefault="00223900" w:rsidP="00223900">
      <w:pPr>
        <w:ind w:left="1100" w:hangingChars="500" w:hanging="1100"/>
        <w:rPr>
          <w:sz w:val="22"/>
          <w:szCs w:val="22"/>
        </w:rPr>
      </w:pPr>
      <w:r w:rsidRPr="00B707F0">
        <w:rPr>
          <w:rFonts w:hint="eastAsia"/>
          <w:sz w:val="22"/>
          <w:szCs w:val="22"/>
        </w:rPr>
        <w:t xml:space="preserve">　　　　３．Ｗｅｂ研修受講の場合には、在宅勤務を許可する。</w:t>
      </w:r>
    </w:p>
    <w:p w14:paraId="093FA2B4" w14:textId="67A7EA82" w:rsidR="00223900" w:rsidRPr="00B707F0" w:rsidRDefault="00223900" w:rsidP="00223900">
      <w:pPr>
        <w:ind w:left="1100" w:hangingChars="500" w:hanging="1100"/>
        <w:rPr>
          <w:sz w:val="22"/>
          <w:szCs w:val="22"/>
        </w:rPr>
      </w:pPr>
      <w:r w:rsidRPr="00B707F0">
        <w:rPr>
          <w:rFonts w:hint="eastAsia"/>
          <w:sz w:val="22"/>
          <w:szCs w:val="22"/>
        </w:rPr>
        <w:t xml:space="preserve">　　　　４．在宅勤務に伴って発生する水道光熱費、インターネット利用料は在宅勤務者の負担とする。</w:t>
      </w:r>
    </w:p>
    <w:p w14:paraId="606F2CB8" w14:textId="058EDD99" w:rsidR="00715687" w:rsidRPr="00B707F0" w:rsidRDefault="00FD2550" w:rsidP="00781480">
      <w:pPr>
        <w:ind w:left="1100" w:hangingChars="500" w:hanging="1100"/>
        <w:rPr>
          <w:sz w:val="22"/>
          <w:szCs w:val="22"/>
        </w:rPr>
      </w:pPr>
      <w:r w:rsidRPr="00B707F0">
        <w:rPr>
          <w:rFonts w:hint="eastAsia"/>
          <w:sz w:val="22"/>
          <w:szCs w:val="22"/>
        </w:rPr>
        <w:t xml:space="preserve">　　　</w:t>
      </w:r>
    </w:p>
    <w:p w14:paraId="24136E4E" w14:textId="0DD1F75B" w:rsidR="00715687" w:rsidRPr="00B707F0" w:rsidRDefault="00715687" w:rsidP="00715687">
      <w:pPr>
        <w:jc w:val="center"/>
        <w:rPr>
          <w:sz w:val="32"/>
          <w:szCs w:val="32"/>
        </w:rPr>
      </w:pPr>
      <w:r w:rsidRPr="00B707F0">
        <w:rPr>
          <w:rFonts w:hint="eastAsia"/>
          <w:sz w:val="32"/>
          <w:szCs w:val="32"/>
        </w:rPr>
        <w:t>第</w:t>
      </w:r>
      <w:r w:rsidR="0034306D" w:rsidRPr="00B707F0">
        <w:rPr>
          <w:rFonts w:hint="eastAsia"/>
          <w:sz w:val="32"/>
          <w:szCs w:val="32"/>
        </w:rPr>
        <w:t>１</w:t>
      </w:r>
      <w:r w:rsidR="00223900" w:rsidRPr="00B707F0">
        <w:rPr>
          <w:rFonts w:hint="eastAsia"/>
          <w:sz w:val="32"/>
          <w:szCs w:val="32"/>
        </w:rPr>
        <w:t>４</w:t>
      </w:r>
      <w:r w:rsidRPr="00B707F0">
        <w:rPr>
          <w:rFonts w:hint="eastAsia"/>
          <w:sz w:val="32"/>
          <w:szCs w:val="32"/>
        </w:rPr>
        <w:t>章　　　雑　　　則</w:t>
      </w:r>
    </w:p>
    <w:p w14:paraId="187B698D" w14:textId="77777777" w:rsidR="00715687" w:rsidRPr="00B707F0" w:rsidRDefault="00715687" w:rsidP="00715687">
      <w:pPr>
        <w:rPr>
          <w:sz w:val="22"/>
          <w:szCs w:val="22"/>
        </w:rPr>
      </w:pPr>
      <w:r w:rsidRPr="00B707F0">
        <w:rPr>
          <w:rFonts w:hint="eastAsia"/>
          <w:sz w:val="22"/>
          <w:szCs w:val="22"/>
        </w:rPr>
        <w:t>（期間の計算）</w:t>
      </w:r>
    </w:p>
    <w:p w14:paraId="518CF713" w14:textId="3D4AEFCE" w:rsidR="00715687" w:rsidRPr="00B707F0" w:rsidRDefault="00715687" w:rsidP="00715687">
      <w:pPr>
        <w:rPr>
          <w:sz w:val="22"/>
          <w:szCs w:val="22"/>
        </w:rPr>
      </w:pPr>
      <w:r w:rsidRPr="00B707F0">
        <w:rPr>
          <w:rFonts w:hint="eastAsia"/>
          <w:sz w:val="22"/>
          <w:szCs w:val="22"/>
        </w:rPr>
        <w:t>第５</w:t>
      </w:r>
      <w:r w:rsidR="00E7402C" w:rsidRPr="00B707F0">
        <w:rPr>
          <w:rFonts w:hint="eastAsia"/>
          <w:sz w:val="22"/>
          <w:szCs w:val="22"/>
        </w:rPr>
        <w:t>９</w:t>
      </w:r>
      <w:r w:rsidRPr="00B707F0">
        <w:rPr>
          <w:rFonts w:hint="eastAsia"/>
          <w:sz w:val="22"/>
          <w:szCs w:val="22"/>
        </w:rPr>
        <w:t xml:space="preserve">　条　第</w:t>
      </w:r>
      <w:r w:rsidR="007469B8" w:rsidRPr="00B707F0">
        <w:rPr>
          <w:rFonts w:hint="eastAsia"/>
          <w:sz w:val="22"/>
          <w:szCs w:val="22"/>
        </w:rPr>
        <w:t>６</w:t>
      </w:r>
      <w:r w:rsidRPr="00B707F0">
        <w:rPr>
          <w:rFonts w:hint="eastAsia"/>
          <w:sz w:val="22"/>
          <w:szCs w:val="22"/>
        </w:rPr>
        <w:t>条、第</w:t>
      </w:r>
      <w:r w:rsidR="007469B8" w:rsidRPr="00B707F0">
        <w:rPr>
          <w:rFonts w:hint="eastAsia"/>
          <w:sz w:val="22"/>
          <w:szCs w:val="22"/>
        </w:rPr>
        <w:t>９</w:t>
      </w:r>
      <w:r w:rsidRPr="00B707F0">
        <w:rPr>
          <w:rFonts w:hint="eastAsia"/>
          <w:sz w:val="22"/>
          <w:szCs w:val="22"/>
        </w:rPr>
        <w:t>条、第</w:t>
      </w:r>
      <w:r w:rsidR="008A577E" w:rsidRPr="00B707F0">
        <w:rPr>
          <w:rFonts w:hint="eastAsia"/>
          <w:sz w:val="22"/>
          <w:szCs w:val="22"/>
        </w:rPr>
        <w:t>１０</w:t>
      </w:r>
      <w:r w:rsidRPr="00B707F0">
        <w:rPr>
          <w:rFonts w:hint="eastAsia"/>
          <w:sz w:val="22"/>
          <w:szCs w:val="22"/>
        </w:rPr>
        <w:t>条、第１</w:t>
      </w:r>
      <w:r w:rsidR="008A577E" w:rsidRPr="00B707F0">
        <w:rPr>
          <w:rFonts w:hint="eastAsia"/>
          <w:sz w:val="22"/>
          <w:szCs w:val="22"/>
        </w:rPr>
        <w:t>４</w:t>
      </w:r>
      <w:r w:rsidRPr="00B707F0">
        <w:rPr>
          <w:rFonts w:hint="eastAsia"/>
          <w:sz w:val="22"/>
          <w:szCs w:val="22"/>
        </w:rPr>
        <w:t>条、第３</w:t>
      </w:r>
      <w:r w:rsidR="006B1A38" w:rsidRPr="00B707F0">
        <w:rPr>
          <w:rFonts w:hint="eastAsia"/>
          <w:sz w:val="22"/>
          <w:szCs w:val="22"/>
        </w:rPr>
        <w:t>９</w:t>
      </w:r>
      <w:r w:rsidRPr="00B707F0">
        <w:rPr>
          <w:rFonts w:hint="eastAsia"/>
          <w:sz w:val="22"/>
          <w:szCs w:val="22"/>
        </w:rPr>
        <w:t>条、第４</w:t>
      </w:r>
      <w:r w:rsidR="006B1A38" w:rsidRPr="00B707F0">
        <w:rPr>
          <w:rFonts w:hint="eastAsia"/>
          <w:sz w:val="22"/>
          <w:szCs w:val="22"/>
        </w:rPr>
        <w:t>９</w:t>
      </w:r>
      <w:r w:rsidRPr="00B707F0">
        <w:rPr>
          <w:rFonts w:hint="eastAsia"/>
          <w:sz w:val="22"/>
          <w:szCs w:val="22"/>
        </w:rPr>
        <w:t>条、及び第５</w:t>
      </w:r>
      <w:r w:rsidR="006B1A38" w:rsidRPr="00B707F0">
        <w:rPr>
          <w:rFonts w:hint="eastAsia"/>
          <w:sz w:val="22"/>
          <w:szCs w:val="22"/>
        </w:rPr>
        <w:t>３</w:t>
      </w:r>
      <w:r w:rsidRPr="00B707F0">
        <w:rPr>
          <w:rFonts w:hint="eastAsia"/>
          <w:sz w:val="22"/>
          <w:szCs w:val="22"/>
        </w:rPr>
        <w:t>条の規定中、一定の日数、月数又は年数で示されているものについては、その日数、月数又は年数中に休暇を含むものとする。</w:t>
      </w:r>
    </w:p>
    <w:p w14:paraId="27EF7E3A" w14:textId="77777777" w:rsidR="00187605" w:rsidRPr="00B707F0" w:rsidRDefault="00187605" w:rsidP="00715687">
      <w:pPr>
        <w:rPr>
          <w:sz w:val="22"/>
          <w:szCs w:val="22"/>
        </w:rPr>
      </w:pPr>
      <w:r w:rsidRPr="00B707F0">
        <w:rPr>
          <w:rFonts w:hint="eastAsia"/>
          <w:sz w:val="22"/>
          <w:szCs w:val="22"/>
        </w:rPr>
        <w:t>（実施規定）</w:t>
      </w:r>
    </w:p>
    <w:p w14:paraId="29CA473F" w14:textId="77777777" w:rsidR="00187605" w:rsidRPr="00B707F0" w:rsidRDefault="00E7402C" w:rsidP="00187605">
      <w:pPr>
        <w:ind w:left="1100" w:hangingChars="500" w:hanging="1100"/>
        <w:rPr>
          <w:sz w:val="22"/>
          <w:szCs w:val="22"/>
        </w:rPr>
      </w:pPr>
      <w:r w:rsidRPr="00B707F0">
        <w:rPr>
          <w:rFonts w:hint="eastAsia"/>
          <w:sz w:val="22"/>
          <w:szCs w:val="22"/>
        </w:rPr>
        <w:lastRenderedPageBreak/>
        <w:t>第６０</w:t>
      </w:r>
      <w:r w:rsidR="00187605" w:rsidRPr="00B707F0">
        <w:rPr>
          <w:rFonts w:hint="eastAsia"/>
          <w:sz w:val="22"/>
          <w:szCs w:val="22"/>
        </w:rPr>
        <w:t xml:space="preserve">　条　この規則に規定するものの他、実施の細部について必要な</w:t>
      </w:r>
      <w:r w:rsidR="004F096C" w:rsidRPr="00B707F0">
        <w:rPr>
          <w:rFonts w:hint="eastAsia"/>
          <w:sz w:val="22"/>
          <w:szCs w:val="22"/>
        </w:rPr>
        <w:t>事項</w:t>
      </w:r>
      <w:r w:rsidR="00187605" w:rsidRPr="00B707F0">
        <w:rPr>
          <w:rFonts w:hint="eastAsia"/>
          <w:sz w:val="22"/>
          <w:szCs w:val="22"/>
        </w:rPr>
        <w:t>は</w:t>
      </w:r>
      <w:r w:rsidR="008A577E" w:rsidRPr="00B707F0">
        <w:rPr>
          <w:rFonts w:hint="eastAsia"/>
          <w:sz w:val="22"/>
          <w:szCs w:val="22"/>
        </w:rPr>
        <w:t>代表取締役</w:t>
      </w:r>
      <w:r w:rsidR="00187605" w:rsidRPr="00B707F0">
        <w:rPr>
          <w:rFonts w:hint="eastAsia"/>
          <w:sz w:val="22"/>
          <w:szCs w:val="22"/>
        </w:rPr>
        <w:t>が定める。</w:t>
      </w:r>
    </w:p>
    <w:p w14:paraId="501BFD00" w14:textId="77777777" w:rsidR="00187605" w:rsidRPr="00B707F0" w:rsidRDefault="00187605" w:rsidP="00187605">
      <w:pPr>
        <w:ind w:left="1100" w:hangingChars="500" w:hanging="1100"/>
        <w:rPr>
          <w:sz w:val="22"/>
          <w:szCs w:val="22"/>
        </w:rPr>
      </w:pPr>
      <w:r w:rsidRPr="00B707F0">
        <w:rPr>
          <w:rFonts w:hint="eastAsia"/>
          <w:sz w:val="22"/>
          <w:szCs w:val="22"/>
        </w:rPr>
        <w:t>（改正）</w:t>
      </w:r>
    </w:p>
    <w:p w14:paraId="5CC5BCEB" w14:textId="77777777" w:rsidR="00187605" w:rsidRPr="00B707F0" w:rsidRDefault="00E7402C" w:rsidP="00187605">
      <w:pPr>
        <w:ind w:left="1100" w:hangingChars="500" w:hanging="1100"/>
        <w:rPr>
          <w:sz w:val="22"/>
          <w:szCs w:val="22"/>
        </w:rPr>
      </w:pPr>
      <w:r w:rsidRPr="00B707F0">
        <w:rPr>
          <w:rFonts w:hint="eastAsia"/>
          <w:sz w:val="22"/>
          <w:szCs w:val="22"/>
        </w:rPr>
        <w:t>（第６１</w:t>
      </w:r>
      <w:r w:rsidR="00187605" w:rsidRPr="00B707F0">
        <w:rPr>
          <w:rFonts w:hint="eastAsia"/>
          <w:sz w:val="22"/>
          <w:szCs w:val="22"/>
        </w:rPr>
        <w:t>条）この規則を改正場合は、</w:t>
      </w:r>
      <w:r w:rsidR="008A577E" w:rsidRPr="00B707F0">
        <w:rPr>
          <w:rFonts w:hint="eastAsia"/>
          <w:sz w:val="22"/>
          <w:szCs w:val="22"/>
        </w:rPr>
        <w:t>代表取締役が、</w:t>
      </w:r>
      <w:r w:rsidR="00187605" w:rsidRPr="00B707F0">
        <w:rPr>
          <w:rFonts w:hint="eastAsia"/>
          <w:sz w:val="22"/>
          <w:szCs w:val="22"/>
        </w:rPr>
        <w:t>内容を審議しなおかつ</w:t>
      </w:r>
      <w:r w:rsidR="008A577E" w:rsidRPr="00B707F0">
        <w:rPr>
          <w:rFonts w:hint="eastAsia"/>
          <w:sz w:val="22"/>
          <w:szCs w:val="22"/>
        </w:rPr>
        <w:t>社員の過半数を代表する者の意見を参考にして</w:t>
      </w:r>
      <w:r w:rsidR="00187605" w:rsidRPr="00B707F0">
        <w:rPr>
          <w:rFonts w:hint="eastAsia"/>
          <w:sz w:val="22"/>
          <w:szCs w:val="22"/>
        </w:rPr>
        <w:t>行う。</w:t>
      </w:r>
    </w:p>
    <w:p w14:paraId="28ED6DFF" w14:textId="77777777" w:rsidR="00016675" w:rsidRPr="00B707F0" w:rsidRDefault="00016675" w:rsidP="00187605">
      <w:pPr>
        <w:ind w:left="1100" w:hangingChars="500" w:hanging="1100"/>
        <w:rPr>
          <w:sz w:val="22"/>
          <w:szCs w:val="22"/>
        </w:rPr>
      </w:pPr>
    </w:p>
    <w:p w14:paraId="37A19552" w14:textId="77777777" w:rsidR="00187605" w:rsidRPr="00B707F0" w:rsidRDefault="00187605" w:rsidP="00187605">
      <w:pPr>
        <w:ind w:left="1100" w:hangingChars="500" w:hanging="1100"/>
        <w:rPr>
          <w:sz w:val="22"/>
          <w:szCs w:val="22"/>
        </w:rPr>
      </w:pPr>
      <w:r w:rsidRPr="00B707F0">
        <w:rPr>
          <w:rFonts w:hint="eastAsia"/>
          <w:sz w:val="22"/>
          <w:szCs w:val="22"/>
        </w:rPr>
        <w:t>付則　　１　この規則は平成</w:t>
      </w:r>
      <w:r w:rsidR="00781480" w:rsidRPr="00B707F0">
        <w:rPr>
          <w:rFonts w:hint="eastAsia"/>
          <w:sz w:val="22"/>
          <w:szCs w:val="22"/>
        </w:rPr>
        <w:t>26</w:t>
      </w:r>
      <w:r w:rsidRPr="00B707F0">
        <w:rPr>
          <w:rFonts w:hint="eastAsia"/>
          <w:sz w:val="22"/>
          <w:szCs w:val="22"/>
        </w:rPr>
        <w:t>年</w:t>
      </w:r>
      <w:r w:rsidR="00781480" w:rsidRPr="00B707F0">
        <w:rPr>
          <w:rFonts w:hint="eastAsia"/>
          <w:sz w:val="22"/>
          <w:szCs w:val="22"/>
        </w:rPr>
        <w:t>4</w:t>
      </w:r>
      <w:r w:rsidRPr="00B707F0">
        <w:rPr>
          <w:rFonts w:hint="eastAsia"/>
          <w:sz w:val="22"/>
          <w:szCs w:val="22"/>
        </w:rPr>
        <w:t>月</w:t>
      </w:r>
      <w:r w:rsidR="00781480" w:rsidRPr="00B707F0">
        <w:rPr>
          <w:rFonts w:hint="eastAsia"/>
          <w:sz w:val="22"/>
          <w:szCs w:val="22"/>
        </w:rPr>
        <w:t>1</w:t>
      </w:r>
      <w:r w:rsidRPr="00B707F0">
        <w:rPr>
          <w:rFonts w:hint="eastAsia"/>
          <w:sz w:val="22"/>
          <w:szCs w:val="22"/>
        </w:rPr>
        <w:t>日から実施する。</w:t>
      </w:r>
    </w:p>
    <w:p w14:paraId="4CEA41C8" w14:textId="77777777" w:rsidR="00187605" w:rsidRPr="00B707F0" w:rsidRDefault="00187605" w:rsidP="00187605">
      <w:pPr>
        <w:ind w:left="1100" w:hangingChars="500" w:hanging="1100"/>
        <w:rPr>
          <w:sz w:val="22"/>
          <w:szCs w:val="22"/>
        </w:rPr>
      </w:pPr>
      <w:r w:rsidRPr="00B707F0">
        <w:rPr>
          <w:rFonts w:hint="eastAsia"/>
          <w:sz w:val="22"/>
          <w:szCs w:val="22"/>
        </w:rPr>
        <w:t xml:space="preserve">　　　　２　この規則には、次の規則が付属する。</w:t>
      </w:r>
    </w:p>
    <w:p w14:paraId="51EA6B13" w14:textId="77777777" w:rsidR="00187605" w:rsidRPr="00B707F0" w:rsidRDefault="004B133E" w:rsidP="00187605">
      <w:pPr>
        <w:ind w:left="1100" w:hangingChars="500" w:hanging="1100"/>
        <w:rPr>
          <w:sz w:val="22"/>
          <w:szCs w:val="22"/>
        </w:rPr>
      </w:pPr>
      <w:r w:rsidRPr="00B707F0">
        <w:rPr>
          <w:rFonts w:hint="eastAsia"/>
          <w:sz w:val="22"/>
          <w:szCs w:val="22"/>
        </w:rPr>
        <w:t xml:space="preserve">　　　　　　　・</w:t>
      </w:r>
      <w:r w:rsidR="0087353C" w:rsidRPr="00B707F0">
        <w:rPr>
          <w:rFonts w:hint="eastAsia"/>
          <w:sz w:val="22"/>
          <w:szCs w:val="22"/>
        </w:rPr>
        <w:t>給与等支給規則</w:t>
      </w:r>
    </w:p>
    <w:p w14:paraId="291A9471" w14:textId="77777777" w:rsidR="004A1DE7" w:rsidRPr="00B707F0" w:rsidRDefault="008F6802" w:rsidP="00187605">
      <w:pPr>
        <w:ind w:left="1100" w:hangingChars="500" w:hanging="1100"/>
        <w:rPr>
          <w:sz w:val="22"/>
          <w:szCs w:val="22"/>
        </w:rPr>
      </w:pPr>
      <w:r w:rsidRPr="00B707F0">
        <w:rPr>
          <w:rFonts w:hint="eastAsia"/>
          <w:sz w:val="22"/>
          <w:szCs w:val="22"/>
        </w:rPr>
        <w:t xml:space="preserve">　　　　３</w:t>
      </w:r>
      <w:r w:rsidR="004A1DE7" w:rsidRPr="00B707F0">
        <w:rPr>
          <w:rFonts w:hint="eastAsia"/>
          <w:sz w:val="22"/>
          <w:szCs w:val="22"/>
        </w:rPr>
        <w:t xml:space="preserve">　</w:t>
      </w:r>
      <w:r w:rsidR="00781480" w:rsidRPr="00B707F0">
        <w:rPr>
          <w:rFonts w:hint="eastAsia"/>
          <w:sz w:val="22"/>
          <w:szCs w:val="22"/>
        </w:rPr>
        <w:t>令和</w:t>
      </w:r>
      <w:r w:rsidR="00781480" w:rsidRPr="00B707F0">
        <w:rPr>
          <w:rFonts w:hint="eastAsia"/>
          <w:sz w:val="22"/>
          <w:szCs w:val="22"/>
        </w:rPr>
        <w:t>1</w:t>
      </w:r>
      <w:r w:rsidR="004A1DE7" w:rsidRPr="00B707F0">
        <w:rPr>
          <w:rFonts w:hint="eastAsia"/>
          <w:sz w:val="22"/>
          <w:szCs w:val="22"/>
        </w:rPr>
        <w:t>年</w:t>
      </w:r>
      <w:r w:rsidR="00781480" w:rsidRPr="00B707F0">
        <w:rPr>
          <w:rFonts w:hint="eastAsia"/>
          <w:sz w:val="22"/>
          <w:szCs w:val="22"/>
        </w:rPr>
        <w:t>7</w:t>
      </w:r>
      <w:r w:rsidR="004A1DE7" w:rsidRPr="00B707F0">
        <w:rPr>
          <w:rFonts w:hint="eastAsia"/>
          <w:sz w:val="22"/>
          <w:szCs w:val="22"/>
        </w:rPr>
        <w:t>月</w:t>
      </w:r>
      <w:r w:rsidR="00781480" w:rsidRPr="00B707F0">
        <w:rPr>
          <w:rFonts w:hint="eastAsia"/>
          <w:sz w:val="22"/>
          <w:szCs w:val="22"/>
        </w:rPr>
        <w:t>1</w:t>
      </w:r>
      <w:r w:rsidR="004A1DE7" w:rsidRPr="00B707F0">
        <w:rPr>
          <w:rFonts w:hint="eastAsia"/>
          <w:sz w:val="22"/>
          <w:szCs w:val="22"/>
        </w:rPr>
        <w:t>日から</w:t>
      </w:r>
      <w:r w:rsidR="00781480" w:rsidRPr="00B707F0">
        <w:rPr>
          <w:rFonts w:hint="eastAsia"/>
          <w:sz w:val="22"/>
          <w:szCs w:val="22"/>
        </w:rPr>
        <w:t>全面</w:t>
      </w:r>
      <w:r w:rsidR="004A1DE7" w:rsidRPr="00B707F0">
        <w:rPr>
          <w:rFonts w:hint="eastAsia"/>
          <w:sz w:val="22"/>
          <w:szCs w:val="22"/>
        </w:rPr>
        <w:t>改正実施</w:t>
      </w:r>
      <w:r w:rsidR="00781480" w:rsidRPr="00B707F0">
        <w:rPr>
          <w:rFonts w:hint="eastAsia"/>
          <w:sz w:val="22"/>
          <w:szCs w:val="22"/>
        </w:rPr>
        <w:t>（下記規定を就業規則に統一）</w:t>
      </w:r>
    </w:p>
    <w:p w14:paraId="7BBD7309" w14:textId="77777777" w:rsidR="00781480" w:rsidRPr="00B707F0" w:rsidRDefault="00781480" w:rsidP="00781480">
      <w:pPr>
        <w:rPr>
          <w:sz w:val="22"/>
        </w:rPr>
      </w:pPr>
      <w:r w:rsidRPr="00B707F0">
        <w:rPr>
          <w:rFonts w:hint="eastAsia"/>
          <w:sz w:val="22"/>
        </w:rPr>
        <w:t xml:space="preserve">　　　　　　　・　契約社員就業規則、出向規定、慶弔見舞金規定、嘱託規定、</w:t>
      </w:r>
    </w:p>
    <w:p w14:paraId="2DF3251E" w14:textId="77777777" w:rsidR="00781480" w:rsidRPr="00B707F0" w:rsidRDefault="00781480" w:rsidP="00781480">
      <w:pPr>
        <w:ind w:firstLineChars="900" w:firstLine="1980"/>
        <w:rPr>
          <w:sz w:val="22"/>
        </w:rPr>
      </w:pPr>
      <w:r w:rsidRPr="00B707F0">
        <w:rPr>
          <w:rFonts w:hint="eastAsia"/>
          <w:sz w:val="22"/>
        </w:rPr>
        <w:t>安全衛生規定、ハラスメント規定</w:t>
      </w:r>
    </w:p>
    <w:p w14:paraId="63E3CBAF" w14:textId="77777777" w:rsidR="00D810A7" w:rsidRPr="00B707F0" w:rsidRDefault="00D810A7" w:rsidP="00D810A7">
      <w:pPr>
        <w:ind w:firstLineChars="400" w:firstLine="880"/>
        <w:rPr>
          <w:sz w:val="22"/>
          <w:szCs w:val="22"/>
        </w:rPr>
      </w:pPr>
      <w:r w:rsidRPr="00B707F0">
        <w:rPr>
          <w:rFonts w:hint="eastAsia"/>
          <w:sz w:val="22"/>
          <w:szCs w:val="22"/>
        </w:rPr>
        <w:t>４　令和元年</w:t>
      </w:r>
      <w:r w:rsidRPr="00B707F0">
        <w:rPr>
          <w:rFonts w:hint="eastAsia"/>
          <w:sz w:val="22"/>
          <w:szCs w:val="22"/>
        </w:rPr>
        <w:t>11</w:t>
      </w:r>
      <w:r w:rsidRPr="00B707F0">
        <w:rPr>
          <w:rFonts w:hint="eastAsia"/>
          <w:sz w:val="22"/>
          <w:szCs w:val="22"/>
        </w:rPr>
        <w:t>月</w:t>
      </w:r>
      <w:r w:rsidRPr="00B707F0">
        <w:rPr>
          <w:rFonts w:hint="eastAsia"/>
          <w:sz w:val="22"/>
          <w:szCs w:val="22"/>
        </w:rPr>
        <w:t>1</w:t>
      </w:r>
      <w:r w:rsidRPr="00B707F0">
        <w:rPr>
          <w:rFonts w:hint="eastAsia"/>
          <w:sz w:val="22"/>
          <w:szCs w:val="22"/>
        </w:rPr>
        <w:t>日から改正実施</w:t>
      </w:r>
    </w:p>
    <w:p w14:paraId="3509E5F8" w14:textId="77777777" w:rsidR="00050683" w:rsidRPr="00B707F0" w:rsidRDefault="00050683" w:rsidP="00050683">
      <w:pPr>
        <w:ind w:firstLineChars="700" w:firstLine="1540"/>
        <w:rPr>
          <w:sz w:val="22"/>
          <w:szCs w:val="22"/>
        </w:rPr>
      </w:pPr>
      <w:r w:rsidRPr="00B707F0">
        <w:rPr>
          <w:rFonts w:hint="eastAsia"/>
          <w:sz w:val="22"/>
          <w:szCs w:val="22"/>
        </w:rPr>
        <w:t xml:space="preserve">・　就業規則　</w:t>
      </w:r>
      <w:r w:rsidRPr="00B707F0">
        <w:rPr>
          <w:rFonts w:hint="eastAsia"/>
          <w:sz w:val="22"/>
        </w:rPr>
        <w:t>第６章　２２条</w:t>
      </w:r>
      <w:r w:rsidRPr="00B707F0">
        <w:rPr>
          <w:rFonts w:hint="eastAsia"/>
          <w:sz w:val="22"/>
          <w:szCs w:val="22"/>
        </w:rPr>
        <w:t>（勤務時間）</w:t>
      </w:r>
      <w:r w:rsidRPr="00B707F0">
        <w:rPr>
          <w:rFonts w:hint="eastAsia"/>
          <w:sz w:val="22"/>
        </w:rPr>
        <w:t>変更</w:t>
      </w:r>
    </w:p>
    <w:p w14:paraId="57C83C6D" w14:textId="77777777" w:rsidR="00D810A7" w:rsidRPr="00B707F0" w:rsidRDefault="00D810A7" w:rsidP="00D810A7">
      <w:pPr>
        <w:ind w:firstLineChars="700" w:firstLine="1540"/>
        <w:rPr>
          <w:sz w:val="22"/>
          <w:szCs w:val="22"/>
        </w:rPr>
      </w:pPr>
      <w:r w:rsidRPr="00B707F0">
        <w:rPr>
          <w:rFonts w:hint="eastAsia"/>
          <w:sz w:val="22"/>
          <w:szCs w:val="22"/>
        </w:rPr>
        <w:t xml:space="preserve">・　就業規則　</w:t>
      </w:r>
      <w:r w:rsidRPr="00B707F0">
        <w:rPr>
          <w:rFonts w:hint="eastAsia"/>
          <w:sz w:val="22"/>
        </w:rPr>
        <w:t>第６章　３９条</w:t>
      </w:r>
      <w:r w:rsidRPr="00B707F0">
        <w:rPr>
          <w:rFonts w:hint="eastAsia"/>
          <w:sz w:val="22"/>
          <w:szCs w:val="22"/>
        </w:rPr>
        <w:t>（勤務間インターバル）</w:t>
      </w:r>
      <w:r w:rsidRPr="00B707F0">
        <w:rPr>
          <w:rFonts w:hint="eastAsia"/>
          <w:sz w:val="22"/>
        </w:rPr>
        <w:t>追加</w:t>
      </w:r>
    </w:p>
    <w:p w14:paraId="1D6756A4" w14:textId="1DDB2327" w:rsidR="00651A34" w:rsidRPr="00B707F0" w:rsidRDefault="00651A34" w:rsidP="00651A34">
      <w:pPr>
        <w:ind w:firstLineChars="400" w:firstLine="880"/>
        <w:rPr>
          <w:sz w:val="22"/>
          <w:szCs w:val="22"/>
        </w:rPr>
      </w:pPr>
      <w:r w:rsidRPr="00B707F0">
        <w:rPr>
          <w:rFonts w:hint="eastAsia"/>
          <w:sz w:val="22"/>
          <w:szCs w:val="22"/>
        </w:rPr>
        <w:t>５　令和</w:t>
      </w:r>
      <w:r w:rsidRPr="00B707F0">
        <w:rPr>
          <w:rFonts w:hint="eastAsia"/>
          <w:sz w:val="22"/>
          <w:szCs w:val="22"/>
        </w:rPr>
        <w:t>2</w:t>
      </w:r>
      <w:r w:rsidRPr="00B707F0">
        <w:rPr>
          <w:rFonts w:hint="eastAsia"/>
          <w:sz w:val="22"/>
          <w:szCs w:val="22"/>
        </w:rPr>
        <w:t>年</w:t>
      </w:r>
      <w:r w:rsidRPr="00B707F0">
        <w:rPr>
          <w:rFonts w:hint="eastAsia"/>
          <w:sz w:val="22"/>
          <w:szCs w:val="22"/>
        </w:rPr>
        <w:t>4</w:t>
      </w:r>
      <w:r w:rsidRPr="00B707F0">
        <w:rPr>
          <w:rFonts w:hint="eastAsia"/>
          <w:sz w:val="22"/>
          <w:szCs w:val="22"/>
        </w:rPr>
        <w:t>月</w:t>
      </w:r>
      <w:r w:rsidRPr="00B707F0">
        <w:rPr>
          <w:rFonts w:hint="eastAsia"/>
          <w:sz w:val="22"/>
          <w:szCs w:val="22"/>
        </w:rPr>
        <w:t>24</w:t>
      </w:r>
      <w:r w:rsidRPr="00B707F0">
        <w:rPr>
          <w:rFonts w:hint="eastAsia"/>
          <w:sz w:val="22"/>
          <w:szCs w:val="22"/>
        </w:rPr>
        <w:t>日から改正実施</w:t>
      </w:r>
    </w:p>
    <w:p w14:paraId="37C2F990" w14:textId="4FE01F99" w:rsidR="00050683" w:rsidRPr="00B707F0" w:rsidRDefault="00651A34" w:rsidP="00651A34">
      <w:pPr>
        <w:ind w:firstLineChars="700" w:firstLine="1540"/>
        <w:rPr>
          <w:sz w:val="22"/>
          <w:szCs w:val="22"/>
        </w:rPr>
      </w:pPr>
      <w:r w:rsidRPr="00B707F0">
        <w:rPr>
          <w:rFonts w:hint="eastAsia"/>
          <w:sz w:val="22"/>
          <w:szCs w:val="22"/>
        </w:rPr>
        <w:t xml:space="preserve">・　就業規則　</w:t>
      </w:r>
      <w:r w:rsidRPr="00B707F0">
        <w:rPr>
          <w:rFonts w:hint="eastAsia"/>
          <w:sz w:val="22"/>
        </w:rPr>
        <w:t>第６章　３４条</w:t>
      </w:r>
      <w:r w:rsidRPr="00B707F0">
        <w:rPr>
          <w:rFonts w:hint="eastAsia"/>
          <w:sz w:val="22"/>
          <w:szCs w:val="22"/>
        </w:rPr>
        <w:t>（コロナ特別休暇）追加</w:t>
      </w:r>
    </w:p>
    <w:p w14:paraId="24FA25D1" w14:textId="645EF50E" w:rsidR="00292EC5" w:rsidRPr="00B707F0" w:rsidRDefault="00292EC5" w:rsidP="00292EC5">
      <w:pPr>
        <w:ind w:firstLineChars="400" w:firstLine="880"/>
        <w:rPr>
          <w:sz w:val="22"/>
          <w:szCs w:val="22"/>
        </w:rPr>
      </w:pPr>
      <w:r w:rsidRPr="00B707F0">
        <w:rPr>
          <w:rFonts w:hint="eastAsia"/>
          <w:sz w:val="22"/>
          <w:szCs w:val="22"/>
        </w:rPr>
        <w:t>６　令和</w:t>
      </w:r>
      <w:r w:rsidRPr="00B707F0">
        <w:rPr>
          <w:rFonts w:hint="eastAsia"/>
          <w:sz w:val="22"/>
          <w:szCs w:val="22"/>
        </w:rPr>
        <w:t>2</w:t>
      </w:r>
      <w:r w:rsidRPr="00B707F0">
        <w:rPr>
          <w:rFonts w:hint="eastAsia"/>
          <w:sz w:val="22"/>
          <w:szCs w:val="22"/>
        </w:rPr>
        <w:t>年</w:t>
      </w:r>
      <w:r w:rsidRPr="00B707F0">
        <w:rPr>
          <w:rFonts w:hint="eastAsia"/>
          <w:sz w:val="22"/>
          <w:szCs w:val="22"/>
        </w:rPr>
        <w:t>10</w:t>
      </w:r>
      <w:r w:rsidRPr="00B707F0">
        <w:rPr>
          <w:rFonts w:hint="eastAsia"/>
          <w:sz w:val="22"/>
          <w:szCs w:val="22"/>
        </w:rPr>
        <w:t>月</w:t>
      </w:r>
      <w:r w:rsidRPr="00B707F0">
        <w:rPr>
          <w:rFonts w:hint="eastAsia"/>
          <w:sz w:val="22"/>
          <w:szCs w:val="22"/>
        </w:rPr>
        <w:t>1</w:t>
      </w:r>
      <w:r w:rsidRPr="00B707F0">
        <w:rPr>
          <w:rFonts w:hint="eastAsia"/>
          <w:sz w:val="22"/>
          <w:szCs w:val="22"/>
        </w:rPr>
        <w:t>日から</w:t>
      </w:r>
      <w:bookmarkStart w:id="1" w:name="_Hlk52144557"/>
      <w:r w:rsidRPr="00B707F0">
        <w:rPr>
          <w:rFonts w:hint="eastAsia"/>
          <w:sz w:val="22"/>
          <w:szCs w:val="22"/>
        </w:rPr>
        <w:t>改正実施</w:t>
      </w:r>
      <w:bookmarkEnd w:id="1"/>
    </w:p>
    <w:p w14:paraId="64290AF2" w14:textId="7A532BDD" w:rsidR="00292EC5" w:rsidRPr="00B707F0" w:rsidRDefault="00292EC5" w:rsidP="00292EC5">
      <w:pPr>
        <w:ind w:firstLineChars="700" w:firstLine="1540"/>
        <w:rPr>
          <w:sz w:val="22"/>
          <w:szCs w:val="22"/>
        </w:rPr>
      </w:pPr>
      <w:r w:rsidRPr="00B707F0">
        <w:rPr>
          <w:rFonts w:hint="eastAsia"/>
          <w:sz w:val="22"/>
          <w:szCs w:val="22"/>
        </w:rPr>
        <w:t xml:space="preserve">・　就業規則　</w:t>
      </w:r>
      <w:r w:rsidRPr="00B707F0">
        <w:rPr>
          <w:rFonts w:hint="eastAsia"/>
          <w:sz w:val="22"/>
        </w:rPr>
        <w:t>第</w:t>
      </w:r>
      <w:r w:rsidR="00305111" w:rsidRPr="00B707F0">
        <w:rPr>
          <w:rFonts w:hint="eastAsia"/>
          <w:sz w:val="22"/>
        </w:rPr>
        <w:t xml:space="preserve">　６</w:t>
      </w:r>
      <w:r w:rsidRPr="00B707F0">
        <w:rPr>
          <w:rFonts w:hint="eastAsia"/>
          <w:sz w:val="22"/>
        </w:rPr>
        <w:t xml:space="preserve">章　</w:t>
      </w:r>
      <w:r w:rsidR="00305111" w:rsidRPr="00B707F0">
        <w:rPr>
          <w:rFonts w:hint="eastAsia"/>
          <w:sz w:val="22"/>
        </w:rPr>
        <w:t>３２</w:t>
      </w:r>
      <w:r w:rsidRPr="00B707F0">
        <w:rPr>
          <w:rFonts w:hint="eastAsia"/>
          <w:sz w:val="22"/>
        </w:rPr>
        <w:t>条</w:t>
      </w:r>
      <w:r w:rsidRPr="00B707F0">
        <w:rPr>
          <w:rFonts w:hint="eastAsia"/>
          <w:sz w:val="22"/>
          <w:szCs w:val="22"/>
        </w:rPr>
        <w:t>（</w:t>
      </w:r>
      <w:r w:rsidR="00305111" w:rsidRPr="00B707F0">
        <w:rPr>
          <w:rFonts w:hint="eastAsia"/>
          <w:sz w:val="22"/>
          <w:szCs w:val="22"/>
        </w:rPr>
        <w:t>年次有給休暇の請求手続き</w:t>
      </w:r>
      <w:r w:rsidRPr="00B707F0">
        <w:rPr>
          <w:rFonts w:hint="eastAsia"/>
          <w:sz w:val="22"/>
          <w:szCs w:val="22"/>
        </w:rPr>
        <w:t>）変更</w:t>
      </w:r>
    </w:p>
    <w:p w14:paraId="56EAFAB9" w14:textId="2C6D0EE7" w:rsidR="00305111" w:rsidRPr="00B707F0" w:rsidRDefault="00305111" w:rsidP="00292EC5">
      <w:pPr>
        <w:ind w:firstLineChars="700" w:firstLine="1540"/>
        <w:rPr>
          <w:sz w:val="22"/>
          <w:szCs w:val="22"/>
        </w:rPr>
      </w:pPr>
      <w:r w:rsidRPr="00B707F0">
        <w:rPr>
          <w:rFonts w:hint="eastAsia"/>
          <w:sz w:val="22"/>
          <w:szCs w:val="22"/>
        </w:rPr>
        <w:t xml:space="preserve">・　就業規則　</w:t>
      </w:r>
      <w:r w:rsidRPr="00B707F0">
        <w:rPr>
          <w:rFonts w:hint="eastAsia"/>
          <w:sz w:val="22"/>
        </w:rPr>
        <w:t>第</w:t>
      </w:r>
      <w:r w:rsidR="004274B5" w:rsidRPr="00B707F0">
        <w:rPr>
          <w:rFonts w:hint="eastAsia"/>
          <w:sz w:val="22"/>
        </w:rPr>
        <w:t xml:space="preserve">　８</w:t>
      </w:r>
      <w:r w:rsidRPr="00B707F0">
        <w:rPr>
          <w:rFonts w:hint="eastAsia"/>
          <w:sz w:val="22"/>
        </w:rPr>
        <w:t xml:space="preserve">章　</w:t>
      </w:r>
      <w:r w:rsidR="004274B5" w:rsidRPr="00B707F0">
        <w:rPr>
          <w:rFonts w:hint="eastAsia"/>
          <w:sz w:val="22"/>
        </w:rPr>
        <w:t>４</w:t>
      </w:r>
      <w:r w:rsidRPr="00B707F0">
        <w:rPr>
          <w:rFonts w:hint="eastAsia"/>
          <w:sz w:val="22"/>
        </w:rPr>
        <w:t>６条</w:t>
      </w:r>
      <w:r w:rsidRPr="00B707F0">
        <w:rPr>
          <w:rFonts w:hint="eastAsia"/>
          <w:sz w:val="22"/>
          <w:szCs w:val="22"/>
        </w:rPr>
        <w:t>（</w:t>
      </w:r>
      <w:r w:rsidR="004274B5" w:rsidRPr="00B707F0">
        <w:rPr>
          <w:rFonts w:hint="eastAsia"/>
          <w:sz w:val="22"/>
          <w:szCs w:val="22"/>
        </w:rPr>
        <w:t>健康診断</w:t>
      </w:r>
      <w:r w:rsidRPr="00B707F0">
        <w:rPr>
          <w:rFonts w:hint="eastAsia"/>
          <w:sz w:val="22"/>
          <w:szCs w:val="22"/>
        </w:rPr>
        <w:t>）変更</w:t>
      </w:r>
    </w:p>
    <w:p w14:paraId="6C6CB2ED" w14:textId="7EDE8AEC" w:rsidR="004274B5" w:rsidRPr="00B707F0" w:rsidRDefault="004274B5" w:rsidP="00292EC5">
      <w:pPr>
        <w:ind w:firstLineChars="700" w:firstLine="1540"/>
        <w:rPr>
          <w:sz w:val="22"/>
          <w:szCs w:val="22"/>
        </w:rPr>
      </w:pPr>
      <w:r w:rsidRPr="00B707F0">
        <w:rPr>
          <w:rFonts w:hint="eastAsia"/>
          <w:sz w:val="22"/>
          <w:szCs w:val="22"/>
        </w:rPr>
        <w:t xml:space="preserve">・　就業規則　</w:t>
      </w:r>
      <w:r w:rsidRPr="00B707F0">
        <w:rPr>
          <w:rFonts w:hint="eastAsia"/>
          <w:sz w:val="22"/>
        </w:rPr>
        <w:t>第１２章　５６条</w:t>
      </w:r>
      <w:r w:rsidRPr="00B707F0">
        <w:rPr>
          <w:rFonts w:hint="eastAsia"/>
          <w:sz w:val="22"/>
          <w:szCs w:val="22"/>
        </w:rPr>
        <w:t>（教育）変更</w:t>
      </w:r>
    </w:p>
    <w:p w14:paraId="76214DFB" w14:textId="6CE0B1D0" w:rsidR="006B1A38" w:rsidRPr="00B707F0" w:rsidRDefault="006B1A38" w:rsidP="006B1A38">
      <w:pPr>
        <w:ind w:firstLineChars="400" w:firstLine="880"/>
        <w:rPr>
          <w:sz w:val="22"/>
          <w:szCs w:val="22"/>
        </w:rPr>
      </w:pPr>
      <w:r w:rsidRPr="00B707F0">
        <w:rPr>
          <w:rFonts w:hint="eastAsia"/>
          <w:sz w:val="22"/>
          <w:szCs w:val="22"/>
        </w:rPr>
        <w:t>７　令和</w:t>
      </w:r>
      <w:r w:rsidRPr="00B707F0">
        <w:rPr>
          <w:rFonts w:hint="eastAsia"/>
          <w:sz w:val="22"/>
          <w:szCs w:val="22"/>
        </w:rPr>
        <w:t>2</w:t>
      </w:r>
      <w:r w:rsidRPr="00B707F0">
        <w:rPr>
          <w:rFonts w:hint="eastAsia"/>
          <w:sz w:val="22"/>
          <w:szCs w:val="22"/>
        </w:rPr>
        <w:t>年</w:t>
      </w:r>
      <w:r w:rsidRPr="00B707F0">
        <w:rPr>
          <w:rFonts w:hint="eastAsia"/>
          <w:sz w:val="22"/>
          <w:szCs w:val="22"/>
        </w:rPr>
        <w:t>1</w:t>
      </w:r>
      <w:r w:rsidRPr="00B707F0">
        <w:rPr>
          <w:sz w:val="22"/>
          <w:szCs w:val="22"/>
        </w:rPr>
        <w:t>1</w:t>
      </w:r>
      <w:r w:rsidRPr="00B707F0">
        <w:rPr>
          <w:rFonts w:hint="eastAsia"/>
          <w:sz w:val="22"/>
          <w:szCs w:val="22"/>
        </w:rPr>
        <w:t>月</w:t>
      </w:r>
      <w:r w:rsidRPr="00B707F0">
        <w:rPr>
          <w:sz w:val="22"/>
          <w:szCs w:val="22"/>
        </w:rPr>
        <w:t>1</w:t>
      </w:r>
      <w:r w:rsidRPr="00B707F0">
        <w:rPr>
          <w:rFonts w:hint="eastAsia"/>
          <w:sz w:val="22"/>
          <w:szCs w:val="22"/>
        </w:rPr>
        <w:t>日から改正実施</w:t>
      </w:r>
    </w:p>
    <w:p w14:paraId="76B99E07" w14:textId="77777777" w:rsidR="006B1A38" w:rsidRPr="00B707F0" w:rsidRDefault="006B1A38" w:rsidP="006B1A38">
      <w:pPr>
        <w:ind w:firstLineChars="700" w:firstLine="1540"/>
        <w:rPr>
          <w:sz w:val="22"/>
          <w:szCs w:val="22"/>
        </w:rPr>
      </w:pPr>
      <w:r w:rsidRPr="00B707F0">
        <w:rPr>
          <w:rFonts w:hint="eastAsia"/>
          <w:sz w:val="22"/>
          <w:szCs w:val="22"/>
        </w:rPr>
        <w:t xml:space="preserve">・　就業規則　</w:t>
      </w:r>
      <w:r w:rsidRPr="00B707F0">
        <w:rPr>
          <w:rFonts w:hint="eastAsia"/>
          <w:sz w:val="22"/>
        </w:rPr>
        <w:t>第６章　３５条</w:t>
      </w:r>
      <w:r w:rsidRPr="00B707F0">
        <w:rPr>
          <w:rFonts w:hint="eastAsia"/>
          <w:sz w:val="22"/>
          <w:szCs w:val="22"/>
        </w:rPr>
        <w:t>（</w:t>
      </w:r>
      <w:r w:rsidRPr="00B707F0">
        <w:rPr>
          <w:rFonts w:hint="eastAsia"/>
          <w:sz w:val="22"/>
          <w:szCs w:val="28"/>
        </w:rPr>
        <w:t>ボランティア休暇</w:t>
      </w:r>
      <w:r w:rsidRPr="00B707F0">
        <w:rPr>
          <w:rFonts w:hint="eastAsia"/>
          <w:sz w:val="22"/>
          <w:szCs w:val="22"/>
        </w:rPr>
        <w:t>）追加</w:t>
      </w:r>
    </w:p>
    <w:p w14:paraId="575C8024" w14:textId="1A12243C" w:rsidR="00F56160" w:rsidRPr="00B707F0" w:rsidRDefault="00F56160" w:rsidP="00F56160">
      <w:pPr>
        <w:ind w:firstLineChars="400" w:firstLine="880"/>
        <w:rPr>
          <w:sz w:val="22"/>
          <w:szCs w:val="22"/>
        </w:rPr>
      </w:pPr>
      <w:r w:rsidRPr="00B707F0">
        <w:rPr>
          <w:rFonts w:hint="eastAsia"/>
          <w:sz w:val="22"/>
          <w:szCs w:val="22"/>
        </w:rPr>
        <w:t>８　令和３年４月</w:t>
      </w:r>
      <w:r w:rsidRPr="00B707F0">
        <w:rPr>
          <w:sz w:val="22"/>
          <w:szCs w:val="22"/>
        </w:rPr>
        <w:t>1</w:t>
      </w:r>
      <w:r w:rsidRPr="00B707F0">
        <w:rPr>
          <w:rFonts w:hint="eastAsia"/>
          <w:sz w:val="22"/>
          <w:szCs w:val="22"/>
        </w:rPr>
        <w:t>日から改正実施</w:t>
      </w:r>
    </w:p>
    <w:p w14:paraId="12ACBAF3" w14:textId="47F14C1E" w:rsidR="00F56160" w:rsidRPr="00B707F0" w:rsidRDefault="00F56160" w:rsidP="00F56160">
      <w:pPr>
        <w:ind w:firstLineChars="700" w:firstLine="1540"/>
        <w:rPr>
          <w:sz w:val="22"/>
          <w:szCs w:val="22"/>
        </w:rPr>
      </w:pPr>
      <w:r w:rsidRPr="00B707F0">
        <w:rPr>
          <w:rFonts w:hint="eastAsia"/>
          <w:sz w:val="22"/>
          <w:szCs w:val="22"/>
        </w:rPr>
        <w:t xml:space="preserve">・　就業規則　</w:t>
      </w:r>
      <w:r w:rsidRPr="00B707F0">
        <w:rPr>
          <w:rFonts w:hint="eastAsia"/>
          <w:sz w:val="22"/>
        </w:rPr>
        <w:t>第６章　２２条</w:t>
      </w:r>
      <w:r w:rsidRPr="00B707F0">
        <w:rPr>
          <w:rFonts w:hint="eastAsia"/>
          <w:sz w:val="22"/>
          <w:szCs w:val="22"/>
        </w:rPr>
        <w:t>（勤務時間）</w:t>
      </w:r>
      <w:r w:rsidRPr="00B707F0">
        <w:rPr>
          <w:rFonts w:hint="eastAsia"/>
          <w:sz w:val="22"/>
        </w:rPr>
        <w:t>変更</w:t>
      </w:r>
    </w:p>
    <w:p w14:paraId="717ED6C1" w14:textId="13FE8827" w:rsidR="00314795" w:rsidRPr="00B707F0" w:rsidRDefault="00314795" w:rsidP="00314795">
      <w:pPr>
        <w:ind w:firstLineChars="400" w:firstLine="880"/>
        <w:rPr>
          <w:sz w:val="22"/>
          <w:szCs w:val="22"/>
        </w:rPr>
      </w:pPr>
      <w:r w:rsidRPr="00B707F0">
        <w:rPr>
          <w:rFonts w:hint="eastAsia"/>
          <w:sz w:val="22"/>
          <w:szCs w:val="22"/>
        </w:rPr>
        <w:t>９　令和</w:t>
      </w:r>
      <w:r w:rsidRPr="00B707F0">
        <w:rPr>
          <w:rFonts w:hint="eastAsia"/>
          <w:sz w:val="22"/>
          <w:szCs w:val="22"/>
        </w:rPr>
        <w:t>5</w:t>
      </w:r>
      <w:r w:rsidRPr="00B707F0">
        <w:rPr>
          <w:rFonts w:hint="eastAsia"/>
          <w:sz w:val="22"/>
          <w:szCs w:val="22"/>
        </w:rPr>
        <w:t>年</w:t>
      </w:r>
      <w:r w:rsidRPr="00B707F0">
        <w:rPr>
          <w:rFonts w:hint="eastAsia"/>
          <w:sz w:val="22"/>
          <w:szCs w:val="22"/>
        </w:rPr>
        <w:t>6</w:t>
      </w:r>
      <w:r w:rsidRPr="00B707F0">
        <w:rPr>
          <w:rFonts w:hint="eastAsia"/>
          <w:sz w:val="22"/>
          <w:szCs w:val="22"/>
        </w:rPr>
        <w:t>月</w:t>
      </w:r>
      <w:r w:rsidRPr="00B707F0">
        <w:rPr>
          <w:rFonts w:hint="eastAsia"/>
          <w:sz w:val="22"/>
          <w:szCs w:val="22"/>
        </w:rPr>
        <w:t>1</w:t>
      </w:r>
      <w:r w:rsidRPr="00B707F0">
        <w:rPr>
          <w:rFonts w:hint="eastAsia"/>
          <w:sz w:val="22"/>
          <w:szCs w:val="22"/>
        </w:rPr>
        <w:t>日から改正実施</w:t>
      </w:r>
    </w:p>
    <w:p w14:paraId="7FF10AF9" w14:textId="77777777" w:rsidR="00314795" w:rsidRPr="00B707F0" w:rsidRDefault="00314795" w:rsidP="00314795">
      <w:pPr>
        <w:ind w:firstLineChars="700" w:firstLine="1540"/>
        <w:rPr>
          <w:sz w:val="22"/>
        </w:rPr>
      </w:pPr>
      <w:r w:rsidRPr="00B707F0">
        <w:rPr>
          <w:rFonts w:hint="eastAsia"/>
          <w:sz w:val="22"/>
          <w:szCs w:val="22"/>
        </w:rPr>
        <w:t xml:space="preserve">・　就業規則　</w:t>
      </w:r>
      <w:r w:rsidRPr="00B707F0">
        <w:rPr>
          <w:rFonts w:hint="eastAsia"/>
          <w:sz w:val="22"/>
        </w:rPr>
        <w:t>第６章　３４条</w:t>
      </w:r>
    </w:p>
    <w:p w14:paraId="2A018E25" w14:textId="69D087A7" w:rsidR="00314795" w:rsidRPr="00B707F0" w:rsidRDefault="00314795" w:rsidP="00314795">
      <w:pPr>
        <w:ind w:firstLineChars="700" w:firstLine="1540"/>
        <w:rPr>
          <w:sz w:val="22"/>
          <w:szCs w:val="22"/>
        </w:rPr>
      </w:pPr>
      <w:r w:rsidRPr="00B707F0">
        <w:rPr>
          <w:rFonts w:hint="eastAsia"/>
          <w:sz w:val="22"/>
          <w:szCs w:val="22"/>
        </w:rPr>
        <w:t>（新型コロナウイルス感染症対応</w:t>
      </w:r>
      <w:r w:rsidRPr="00B707F0">
        <w:rPr>
          <w:rFonts w:hint="eastAsia"/>
          <w:sz w:val="22"/>
          <w:szCs w:val="22"/>
        </w:rPr>
        <w:t xml:space="preserve"> </w:t>
      </w:r>
      <w:r w:rsidRPr="00B707F0">
        <w:rPr>
          <w:rFonts w:hint="eastAsia"/>
          <w:sz w:val="22"/>
          <w:szCs w:val="22"/>
        </w:rPr>
        <w:t>特別有給休暇）変更</w:t>
      </w:r>
    </w:p>
    <w:p w14:paraId="44411CB5" w14:textId="7E90311E" w:rsidR="00223900" w:rsidRPr="00B707F0" w:rsidRDefault="00223900" w:rsidP="00223900">
      <w:pPr>
        <w:ind w:firstLineChars="300" w:firstLine="660"/>
        <w:rPr>
          <w:sz w:val="22"/>
          <w:szCs w:val="22"/>
        </w:rPr>
      </w:pPr>
      <w:r w:rsidRPr="00B707F0">
        <w:rPr>
          <w:rFonts w:hint="eastAsia"/>
          <w:sz w:val="22"/>
          <w:szCs w:val="22"/>
        </w:rPr>
        <w:t>１０　令和</w:t>
      </w:r>
      <w:r w:rsidRPr="00B707F0">
        <w:rPr>
          <w:rFonts w:hint="eastAsia"/>
          <w:sz w:val="22"/>
          <w:szCs w:val="22"/>
        </w:rPr>
        <w:t>6</w:t>
      </w:r>
      <w:r w:rsidRPr="00B707F0">
        <w:rPr>
          <w:rFonts w:hint="eastAsia"/>
          <w:sz w:val="22"/>
          <w:szCs w:val="22"/>
        </w:rPr>
        <w:t>年</w:t>
      </w:r>
      <w:r w:rsidRPr="00B707F0">
        <w:rPr>
          <w:rFonts w:hint="eastAsia"/>
          <w:sz w:val="22"/>
          <w:szCs w:val="22"/>
        </w:rPr>
        <w:t>4</w:t>
      </w:r>
      <w:r w:rsidRPr="00B707F0">
        <w:rPr>
          <w:rFonts w:hint="eastAsia"/>
          <w:sz w:val="22"/>
          <w:szCs w:val="22"/>
        </w:rPr>
        <w:t>月</w:t>
      </w:r>
      <w:r w:rsidRPr="00B707F0">
        <w:rPr>
          <w:rFonts w:hint="eastAsia"/>
          <w:sz w:val="22"/>
          <w:szCs w:val="22"/>
        </w:rPr>
        <w:t>1</w:t>
      </w:r>
      <w:r w:rsidRPr="00B707F0">
        <w:rPr>
          <w:rFonts w:hint="eastAsia"/>
          <w:sz w:val="22"/>
          <w:szCs w:val="22"/>
        </w:rPr>
        <w:t>日から改正実施</w:t>
      </w:r>
    </w:p>
    <w:p w14:paraId="10F73674" w14:textId="39D8FDC2" w:rsidR="00223900" w:rsidRPr="00B707F0" w:rsidRDefault="00223900" w:rsidP="00223900">
      <w:pPr>
        <w:ind w:firstLineChars="700" w:firstLine="1540"/>
        <w:rPr>
          <w:sz w:val="22"/>
        </w:rPr>
      </w:pPr>
      <w:r w:rsidRPr="00B707F0">
        <w:rPr>
          <w:rFonts w:hint="eastAsia"/>
          <w:sz w:val="22"/>
          <w:szCs w:val="22"/>
        </w:rPr>
        <w:t xml:space="preserve">・　就業規則　</w:t>
      </w:r>
      <w:r w:rsidRPr="00B707F0">
        <w:rPr>
          <w:rFonts w:hint="eastAsia"/>
          <w:sz w:val="22"/>
        </w:rPr>
        <w:t xml:space="preserve">第１３章　</w:t>
      </w:r>
      <w:r w:rsidRPr="00B707F0">
        <w:rPr>
          <w:rFonts w:hint="eastAsia"/>
          <w:sz w:val="22"/>
        </w:rPr>
        <w:t>58</w:t>
      </w:r>
      <w:r w:rsidRPr="00B707F0">
        <w:rPr>
          <w:rFonts w:hint="eastAsia"/>
          <w:sz w:val="22"/>
        </w:rPr>
        <w:t>条</w:t>
      </w:r>
    </w:p>
    <w:p w14:paraId="459D5458" w14:textId="5DACDFD7" w:rsidR="00223900" w:rsidRPr="00B707F0" w:rsidRDefault="00223900" w:rsidP="00223900">
      <w:pPr>
        <w:ind w:firstLineChars="700" w:firstLine="1540"/>
        <w:rPr>
          <w:sz w:val="22"/>
          <w:szCs w:val="22"/>
        </w:rPr>
      </w:pPr>
      <w:r w:rsidRPr="00B707F0">
        <w:rPr>
          <w:rFonts w:hint="eastAsia"/>
          <w:sz w:val="22"/>
          <w:szCs w:val="22"/>
        </w:rPr>
        <w:t>（テレワーク勤務）追加</w:t>
      </w:r>
    </w:p>
    <w:p w14:paraId="79084A3D" w14:textId="717CFC3C" w:rsidR="00517E8E" w:rsidRPr="00B707F0" w:rsidRDefault="00517E8E" w:rsidP="00517E8E">
      <w:pPr>
        <w:ind w:firstLineChars="300" w:firstLine="660"/>
        <w:rPr>
          <w:sz w:val="22"/>
          <w:szCs w:val="22"/>
        </w:rPr>
      </w:pPr>
      <w:r w:rsidRPr="00B707F0">
        <w:rPr>
          <w:rFonts w:hint="eastAsia"/>
          <w:sz w:val="22"/>
          <w:szCs w:val="22"/>
        </w:rPr>
        <w:t>１１　令和</w:t>
      </w:r>
      <w:r w:rsidRPr="00B707F0">
        <w:rPr>
          <w:rFonts w:hint="eastAsia"/>
          <w:sz w:val="22"/>
          <w:szCs w:val="22"/>
        </w:rPr>
        <w:t>6</w:t>
      </w:r>
      <w:r w:rsidRPr="00B707F0">
        <w:rPr>
          <w:rFonts w:hint="eastAsia"/>
          <w:sz w:val="22"/>
          <w:szCs w:val="22"/>
        </w:rPr>
        <w:t>年</w:t>
      </w:r>
      <w:r w:rsidRPr="00B707F0">
        <w:rPr>
          <w:rFonts w:hint="eastAsia"/>
          <w:sz w:val="22"/>
          <w:szCs w:val="22"/>
        </w:rPr>
        <w:t>7</w:t>
      </w:r>
      <w:r w:rsidRPr="00B707F0">
        <w:rPr>
          <w:rFonts w:hint="eastAsia"/>
          <w:sz w:val="22"/>
          <w:szCs w:val="22"/>
        </w:rPr>
        <w:t>月</w:t>
      </w:r>
      <w:r w:rsidRPr="00B707F0">
        <w:rPr>
          <w:rFonts w:hint="eastAsia"/>
          <w:sz w:val="22"/>
          <w:szCs w:val="22"/>
        </w:rPr>
        <w:t>1</w:t>
      </w:r>
      <w:r w:rsidRPr="00B707F0">
        <w:rPr>
          <w:rFonts w:hint="eastAsia"/>
          <w:sz w:val="22"/>
          <w:szCs w:val="22"/>
        </w:rPr>
        <w:t>日から改正実施</w:t>
      </w:r>
    </w:p>
    <w:p w14:paraId="6862464A" w14:textId="1E3B3C30" w:rsidR="00305111" w:rsidRPr="00B707F0" w:rsidRDefault="00517E8E" w:rsidP="00517E8E">
      <w:pPr>
        <w:ind w:firstLineChars="700" w:firstLine="1540"/>
        <w:rPr>
          <w:sz w:val="22"/>
        </w:rPr>
      </w:pPr>
      <w:r w:rsidRPr="00B707F0">
        <w:rPr>
          <w:rFonts w:hint="eastAsia"/>
          <w:sz w:val="22"/>
          <w:szCs w:val="22"/>
        </w:rPr>
        <w:t xml:space="preserve">・　就業規則　</w:t>
      </w:r>
      <w:r w:rsidRPr="00B707F0">
        <w:rPr>
          <w:rFonts w:hint="eastAsia"/>
          <w:sz w:val="22"/>
        </w:rPr>
        <w:t>第６章　２２条</w:t>
      </w:r>
      <w:r w:rsidRPr="00B707F0">
        <w:rPr>
          <w:rFonts w:hint="eastAsia"/>
          <w:sz w:val="22"/>
          <w:szCs w:val="22"/>
        </w:rPr>
        <w:t>（勤務時間）</w:t>
      </w:r>
      <w:r w:rsidRPr="00B707F0">
        <w:rPr>
          <w:rFonts w:hint="eastAsia"/>
          <w:sz w:val="22"/>
        </w:rPr>
        <w:t>変更</w:t>
      </w:r>
    </w:p>
    <w:p w14:paraId="7B59C92D" w14:textId="56FD7493" w:rsidR="002652BB" w:rsidRPr="00B707F0" w:rsidRDefault="002652BB" w:rsidP="002652BB">
      <w:pPr>
        <w:ind w:firstLineChars="300" w:firstLine="660"/>
        <w:rPr>
          <w:sz w:val="22"/>
          <w:szCs w:val="22"/>
        </w:rPr>
      </w:pPr>
      <w:r w:rsidRPr="00B707F0">
        <w:rPr>
          <w:rFonts w:hint="eastAsia"/>
          <w:sz w:val="22"/>
          <w:szCs w:val="22"/>
        </w:rPr>
        <w:t>１２　令和</w:t>
      </w:r>
      <w:r w:rsidRPr="00B707F0">
        <w:rPr>
          <w:rFonts w:hint="eastAsia"/>
          <w:sz w:val="22"/>
          <w:szCs w:val="22"/>
        </w:rPr>
        <w:t>6</w:t>
      </w:r>
      <w:r w:rsidRPr="00B707F0">
        <w:rPr>
          <w:rFonts w:hint="eastAsia"/>
          <w:sz w:val="22"/>
          <w:szCs w:val="22"/>
        </w:rPr>
        <w:t>年</w:t>
      </w:r>
      <w:r w:rsidR="0077425B" w:rsidRPr="00B707F0">
        <w:rPr>
          <w:rFonts w:hint="eastAsia"/>
          <w:sz w:val="22"/>
          <w:szCs w:val="22"/>
        </w:rPr>
        <w:t>11</w:t>
      </w:r>
      <w:r w:rsidRPr="00B707F0">
        <w:rPr>
          <w:rFonts w:hint="eastAsia"/>
          <w:sz w:val="22"/>
          <w:szCs w:val="22"/>
        </w:rPr>
        <w:t>月</w:t>
      </w:r>
      <w:r w:rsidRPr="00B707F0">
        <w:rPr>
          <w:rFonts w:hint="eastAsia"/>
          <w:sz w:val="22"/>
          <w:szCs w:val="22"/>
        </w:rPr>
        <w:t>1</w:t>
      </w:r>
      <w:r w:rsidRPr="00B707F0">
        <w:rPr>
          <w:rFonts w:hint="eastAsia"/>
          <w:sz w:val="22"/>
          <w:szCs w:val="22"/>
        </w:rPr>
        <w:t>日から改正実施</w:t>
      </w:r>
    </w:p>
    <w:p w14:paraId="2B7B094F" w14:textId="1B84106E" w:rsidR="002652BB" w:rsidRPr="00B707F0" w:rsidRDefault="002652BB" w:rsidP="002652BB">
      <w:pPr>
        <w:ind w:firstLineChars="700" w:firstLine="1540"/>
        <w:rPr>
          <w:sz w:val="22"/>
        </w:rPr>
      </w:pPr>
      <w:r w:rsidRPr="00B707F0">
        <w:rPr>
          <w:rFonts w:hint="eastAsia"/>
          <w:sz w:val="22"/>
          <w:szCs w:val="22"/>
        </w:rPr>
        <w:t xml:space="preserve">・　就業規則　</w:t>
      </w:r>
      <w:r w:rsidRPr="00B707F0">
        <w:rPr>
          <w:rFonts w:hint="eastAsia"/>
          <w:sz w:val="22"/>
        </w:rPr>
        <w:t>第６章　３</w:t>
      </w:r>
      <w:r w:rsidR="0077425B" w:rsidRPr="00B707F0">
        <w:rPr>
          <w:rFonts w:hint="eastAsia"/>
          <w:sz w:val="22"/>
        </w:rPr>
        <w:t>４</w:t>
      </w:r>
      <w:r w:rsidRPr="00B707F0">
        <w:rPr>
          <w:rFonts w:hint="eastAsia"/>
          <w:sz w:val="22"/>
        </w:rPr>
        <w:t>条</w:t>
      </w:r>
    </w:p>
    <w:p w14:paraId="3E87AB20" w14:textId="0D7835B0" w:rsidR="002652BB" w:rsidRPr="00B707F0" w:rsidRDefault="002652BB" w:rsidP="002652BB">
      <w:pPr>
        <w:ind w:firstLineChars="700" w:firstLine="1540"/>
        <w:rPr>
          <w:sz w:val="22"/>
          <w:szCs w:val="22"/>
        </w:rPr>
      </w:pPr>
      <w:r w:rsidRPr="00B707F0">
        <w:rPr>
          <w:rFonts w:hint="eastAsia"/>
          <w:sz w:val="22"/>
          <w:szCs w:val="22"/>
        </w:rPr>
        <w:t>（新型コロナウイルス感染症対応</w:t>
      </w:r>
      <w:r w:rsidRPr="00B707F0">
        <w:rPr>
          <w:rFonts w:hint="eastAsia"/>
          <w:sz w:val="22"/>
          <w:szCs w:val="22"/>
        </w:rPr>
        <w:t xml:space="preserve"> </w:t>
      </w:r>
      <w:r w:rsidRPr="00B707F0">
        <w:rPr>
          <w:rFonts w:hint="eastAsia"/>
          <w:sz w:val="22"/>
          <w:szCs w:val="22"/>
        </w:rPr>
        <w:t>特別有給休暇）削除</w:t>
      </w:r>
    </w:p>
    <w:p w14:paraId="325BEF3D" w14:textId="7B1CFCBD" w:rsidR="002652BB" w:rsidRPr="00B707F0" w:rsidRDefault="002652BB" w:rsidP="002652BB">
      <w:pPr>
        <w:ind w:firstLineChars="700" w:firstLine="1540"/>
        <w:rPr>
          <w:sz w:val="22"/>
        </w:rPr>
      </w:pPr>
      <w:r w:rsidRPr="00B707F0">
        <w:rPr>
          <w:rFonts w:hint="eastAsia"/>
          <w:sz w:val="22"/>
          <w:szCs w:val="22"/>
        </w:rPr>
        <w:lastRenderedPageBreak/>
        <w:t xml:space="preserve">・　就業規則　</w:t>
      </w:r>
      <w:r w:rsidRPr="00B707F0">
        <w:rPr>
          <w:rFonts w:hint="eastAsia"/>
          <w:sz w:val="22"/>
        </w:rPr>
        <w:t>第６章　３</w:t>
      </w:r>
      <w:r w:rsidR="0077425B" w:rsidRPr="00B707F0">
        <w:rPr>
          <w:rFonts w:hint="eastAsia"/>
          <w:sz w:val="22"/>
        </w:rPr>
        <w:t>３</w:t>
      </w:r>
      <w:r w:rsidRPr="00B707F0">
        <w:rPr>
          <w:rFonts w:hint="eastAsia"/>
          <w:sz w:val="22"/>
        </w:rPr>
        <w:t>条</w:t>
      </w:r>
    </w:p>
    <w:p w14:paraId="5628EEB0" w14:textId="385F9765" w:rsidR="002652BB" w:rsidRPr="00B707F0" w:rsidRDefault="002652BB" w:rsidP="002652BB">
      <w:pPr>
        <w:ind w:firstLineChars="700" w:firstLine="1540"/>
        <w:rPr>
          <w:sz w:val="22"/>
          <w:szCs w:val="22"/>
        </w:rPr>
      </w:pPr>
      <w:r w:rsidRPr="00B707F0">
        <w:rPr>
          <w:rFonts w:hint="eastAsia"/>
          <w:sz w:val="22"/>
          <w:szCs w:val="22"/>
        </w:rPr>
        <w:t>（</w:t>
      </w:r>
      <w:r w:rsidR="0077425B" w:rsidRPr="00B707F0">
        <w:rPr>
          <w:rFonts w:hint="eastAsia"/>
          <w:sz w:val="22"/>
          <w:szCs w:val="22"/>
        </w:rPr>
        <w:t>特別有給休暇</w:t>
      </w:r>
      <w:r w:rsidRPr="00B707F0">
        <w:rPr>
          <w:rFonts w:hint="eastAsia"/>
          <w:sz w:val="22"/>
          <w:szCs w:val="22"/>
        </w:rPr>
        <w:t>）追加</w:t>
      </w:r>
    </w:p>
    <w:p w14:paraId="261C7BFD" w14:textId="7AC8E5AD" w:rsidR="008F397F" w:rsidRPr="00B707F0" w:rsidRDefault="008F397F" w:rsidP="008F397F">
      <w:pPr>
        <w:ind w:firstLineChars="300" w:firstLine="660"/>
        <w:rPr>
          <w:sz w:val="22"/>
          <w:szCs w:val="22"/>
        </w:rPr>
      </w:pPr>
      <w:r w:rsidRPr="00B707F0">
        <w:rPr>
          <w:rFonts w:hint="eastAsia"/>
          <w:sz w:val="22"/>
          <w:szCs w:val="22"/>
        </w:rPr>
        <w:t>１３　令和</w:t>
      </w:r>
      <w:r w:rsidRPr="00B707F0">
        <w:rPr>
          <w:rFonts w:hint="eastAsia"/>
          <w:sz w:val="22"/>
          <w:szCs w:val="22"/>
        </w:rPr>
        <w:t>7</w:t>
      </w:r>
      <w:r w:rsidRPr="00B707F0">
        <w:rPr>
          <w:rFonts w:hint="eastAsia"/>
          <w:sz w:val="22"/>
          <w:szCs w:val="22"/>
        </w:rPr>
        <w:t>年</w:t>
      </w:r>
      <w:r w:rsidRPr="00B707F0">
        <w:rPr>
          <w:rFonts w:hint="eastAsia"/>
          <w:sz w:val="22"/>
          <w:szCs w:val="22"/>
        </w:rPr>
        <w:t>5</w:t>
      </w:r>
      <w:r w:rsidRPr="00B707F0">
        <w:rPr>
          <w:rFonts w:hint="eastAsia"/>
          <w:sz w:val="22"/>
          <w:szCs w:val="22"/>
        </w:rPr>
        <w:t>月</w:t>
      </w:r>
      <w:r w:rsidRPr="00B707F0">
        <w:rPr>
          <w:rFonts w:hint="eastAsia"/>
          <w:sz w:val="22"/>
          <w:szCs w:val="22"/>
        </w:rPr>
        <w:t>1</w:t>
      </w:r>
      <w:r w:rsidRPr="00B707F0">
        <w:rPr>
          <w:rFonts w:hint="eastAsia"/>
          <w:sz w:val="22"/>
          <w:szCs w:val="22"/>
        </w:rPr>
        <w:t>日から改正実施</w:t>
      </w:r>
    </w:p>
    <w:p w14:paraId="2DCD6470" w14:textId="6DDCC0F9" w:rsidR="008F397F" w:rsidRPr="00B707F0" w:rsidRDefault="008F397F" w:rsidP="008F397F">
      <w:pPr>
        <w:ind w:firstLineChars="700" w:firstLine="1540"/>
        <w:rPr>
          <w:sz w:val="22"/>
        </w:rPr>
      </w:pPr>
      <w:r w:rsidRPr="00B707F0">
        <w:rPr>
          <w:rFonts w:hint="eastAsia"/>
          <w:sz w:val="22"/>
          <w:szCs w:val="22"/>
        </w:rPr>
        <w:t xml:space="preserve">・　就業規則　</w:t>
      </w:r>
      <w:r w:rsidRPr="00B707F0">
        <w:rPr>
          <w:rFonts w:hint="eastAsia"/>
          <w:sz w:val="22"/>
        </w:rPr>
        <w:t>第５章２１条</w:t>
      </w:r>
      <w:r w:rsidRPr="00B707F0">
        <w:rPr>
          <w:rFonts w:hint="eastAsia"/>
          <w:sz w:val="22"/>
          <w:szCs w:val="22"/>
        </w:rPr>
        <w:t>（セクシャル・ハラスメントの防止）</w:t>
      </w:r>
      <w:r w:rsidRPr="00B707F0">
        <w:rPr>
          <w:rFonts w:hint="eastAsia"/>
          <w:sz w:val="22"/>
        </w:rPr>
        <w:t>変更</w:t>
      </w:r>
    </w:p>
    <w:p w14:paraId="134C5381" w14:textId="1BB1652D" w:rsidR="008F397F" w:rsidRPr="00B707F0" w:rsidRDefault="008F397F" w:rsidP="002652BB">
      <w:pPr>
        <w:ind w:firstLineChars="700" w:firstLine="1540"/>
        <w:rPr>
          <w:sz w:val="22"/>
        </w:rPr>
      </w:pPr>
      <w:r w:rsidRPr="00B707F0">
        <w:rPr>
          <w:rFonts w:hint="eastAsia"/>
          <w:sz w:val="22"/>
          <w:szCs w:val="22"/>
        </w:rPr>
        <w:t xml:space="preserve">・　就業規則　</w:t>
      </w:r>
      <w:r w:rsidRPr="00B707F0">
        <w:rPr>
          <w:rFonts w:hint="eastAsia"/>
          <w:sz w:val="22"/>
        </w:rPr>
        <w:t>第６章２４条</w:t>
      </w:r>
      <w:r w:rsidRPr="00B707F0">
        <w:rPr>
          <w:rFonts w:hint="eastAsia"/>
          <w:sz w:val="22"/>
          <w:szCs w:val="22"/>
        </w:rPr>
        <w:t>（育児休業）</w:t>
      </w:r>
      <w:r w:rsidRPr="00B707F0">
        <w:rPr>
          <w:rFonts w:hint="eastAsia"/>
          <w:sz w:val="22"/>
        </w:rPr>
        <w:t>変更</w:t>
      </w:r>
    </w:p>
    <w:p w14:paraId="6D6C363A" w14:textId="78F3DDC2" w:rsidR="008F397F" w:rsidRPr="00B707F0" w:rsidRDefault="008F397F" w:rsidP="008F397F">
      <w:pPr>
        <w:ind w:firstLineChars="700" w:firstLine="1540"/>
        <w:rPr>
          <w:sz w:val="22"/>
          <w:szCs w:val="22"/>
        </w:rPr>
      </w:pPr>
      <w:r w:rsidRPr="00B707F0">
        <w:rPr>
          <w:rFonts w:hint="eastAsia"/>
          <w:sz w:val="22"/>
          <w:szCs w:val="22"/>
        </w:rPr>
        <w:t xml:space="preserve">・　就業規則　</w:t>
      </w:r>
      <w:r w:rsidRPr="00B707F0">
        <w:rPr>
          <w:rFonts w:hint="eastAsia"/>
          <w:sz w:val="22"/>
        </w:rPr>
        <w:t>第６章３６条</w:t>
      </w:r>
      <w:r w:rsidRPr="00B707F0">
        <w:rPr>
          <w:rFonts w:hint="eastAsia"/>
          <w:sz w:val="22"/>
          <w:szCs w:val="22"/>
        </w:rPr>
        <w:t>（産前産後休暇）</w:t>
      </w:r>
      <w:r w:rsidRPr="00B707F0">
        <w:rPr>
          <w:rFonts w:hint="eastAsia"/>
          <w:sz w:val="22"/>
        </w:rPr>
        <w:t>変更</w:t>
      </w:r>
    </w:p>
    <w:p w14:paraId="2505DFEC" w14:textId="16135B58" w:rsidR="008F397F" w:rsidRPr="00B707F0" w:rsidRDefault="008F397F" w:rsidP="008F397F">
      <w:pPr>
        <w:ind w:firstLineChars="700" w:firstLine="1540"/>
        <w:rPr>
          <w:sz w:val="22"/>
        </w:rPr>
      </w:pPr>
      <w:r w:rsidRPr="00B707F0">
        <w:rPr>
          <w:rFonts w:hint="eastAsia"/>
          <w:sz w:val="22"/>
          <w:szCs w:val="22"/>
        </w:rPr>
        <w:t xml:space="preserve">・　就業規則　</w:t>
      </w:r>
      <w:r w:rsidRPr="00B707F0">
        <w:rPr>
          <w:rFonts w:hint="eastAsia"/>
          <w:sz w:val="22"/>
        </w:rPr>
        <w:t>第６章３７条</w:t>
      </w:r>
      <w:r w:rsidRPr="00B707F0">
        <w:rPr>
          <w:rFonts w:hint="eastAsia"/>
          <w:sz w:val="22"/>
          <w:szCs w:val="22"/>
        </w:rPr>
        <w:t>（子の看護休暇制度）</w:t>
      </w:r>
      <w:r w:rsidRPr="00B707F0">
        <w:rPr>
          <w:rFonts w:hint="eastAsia"/>
          <w:sz w:val="22"/>
        </w:rPr>
        <w:t>変更</w:t>
      </w:r>
    </w:p>
    <w:p w14:paraId="51EF7C03" w14:textId="1A1313C9" w:rsidR="00324D77" w:rsidRPr="00B707F0" w:rsidRDefault="00E744CA" w:rsidP="00324D77">
      <w:pPr>
        <w:ind w:firstLineChars="300" w:firstLine="660"/>
        <w:rPr>
          <w:sz w:val="22"/>
          <w:szCs w:val="22"/>
        </w:rPr>
      </w:pPr>
      <w:r w:rsidRPr="00B707F0">
        <w:rPr>
          <w:rFonts w:hint="eastAsia"/>
          <w:sz w:val="22"/>
          <w:szCs w:val="22"/>
        </w:rPr>
        <w:t>１</w:t>
      </w:r>
      <w:r w:rsidR="008D69BF" w:rsidRPr="00B707F0">
        <w:rPr>
          <w:rFonts w:hint="eastAsia"/>
          <w:sz w:val="22"/>
          <w:szCs w:val="22"/>
        </w:rPr>
        <w:t>４</w:t>
      </w:r>
      <w:r w:rsidRPr="00B707F0">
        <w:rPr>
          <w:rFonts w:hint="eastAsia"/>
          <w:sz w:val="22"/>
          <w:szCs w:val="22"/>
        </w:rPr>
        <w:t xml:space="preserve">　</w:t>
      </w:r>
      <w:r w:rsidR="00324D77" w:rsidRPr="00B707F0">
        <w:rPr>
          <w:rFonts w:hint="eastAsia"/>
          <w:sz w:val="22"/>
          <w:szCs w:val="22"/>
        </w:rPr>
        <w:t>令和７年９月１日より　あおばケアサービス・あおばケアサービス訪問介</w:t>
      </w:r>
    </w:p>
    <w:p w14:paraId="74471B6E" w14:textId="6B75563B" w:rsidR="00E744CA" w:rsidRPr="008F397F" w:rsidRDefault="00324D77" w:rsidP="00324D77">
      <w:pPr>
        <w:ind w:firstLineChars="600" w:firstLine="1320"/>
        <w:rPr>
          <w:sz w:val="22"/>
          <w:szCs w:val="22"/>
        </w:rPr>
      </w:pPr>
      <w:r w:rsidRPr="00B707F0">
        <w:rPr>
          <w:rFonts w:hint="eastAsia"/>
          <w:sz w:val="22"/>
          <w:szCs w:val="22"/>
        </w:rPr>
        <w:t>護を追</w:t>
      </w:r>
      <w:r>
        <w:rPr>
          <w:rFonts w:hint="eastAsia"/>
          <w:sz w:val="22"/>
          <w:szCs w:val="22"/>
        </w:rPr>
        <w:t>加する。</w:t>
      </w:r>
    </w:p>
    <w:sectPr w:rsidR="00E744CA" w:rsidRPr="008F397F" w:rsidSect="00305E5C">
      <w:footerReference w:type="even" r:id="rId9"/>
      <w:footerReference w:type="default" r:id="rId10"/>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441CA" w14:textId="77777777" w:rsidR="002F22B9" w:rsidRDefault="002F22B9">
      <w:r>
        <w:separator/>
      </w:r>
    </w:p>
  </w:endnote>
  <w:endnote w:type="continuationSeparator" w:id="0">
    <w:p w14:paraId="2388188D" w14:textId="77777777" w:rsidR="002F22B9" w:rsidRDefault="002F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882B2" w14:textId="77777777" w:rsidR="00CB2DCE" w:rsidRDefault="00CB2DCE" w:rsidP="00676C1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A3AD350" w14:textId="77777777" w:rsidR="00CB2DCE" w:rsidRDefault="00CB2DC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C1B8" w14:textId="77777777" w:rsidR="00CB2DCE" w:rsidRDefault="00CB2DCE" w:rsidP="00676C1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50683">
      <w:rPr>
        <w:rStyle w:val="a4"/>
        <w:noProof/>
      </w:rPr>
      <w:t>17</w:t>
    </w:r>
    <w:r>
      <w:rPr>
        <w:rStyle w:val="a4"/>
      </w:rPr>
      <w:fldChar w:fldCharType="end"/>
    </w:r>
  </w:p>
  <w:p w14:paraId="61DD6903" w14:textId="77777777" w:rsidR="00CB2DCE" w:rsidRDefault="00CB2DC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66892" w14:textId="77777777" w:rsidR="002F22B9" w:rsidRDefault="002F22B9">
      <w:r>
        <w:separator/>
      </w:r>
    </w:p>
  </w:footnote>
  <w:footnote w:type="continuationSeparator" w:id="0">
    <w:p w14:paraId="3754E38A" w14:textId="77777777" w:rsidR="002F22B9" w:rsidRDefault="002F2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E8C"/>
    <w:multiLevelType w:val="hybridMultilevel"/>
    <w:tmpl w:val="67742FB2"/>
    <w:lvl w:ilvl="0" w:tplc="0B728AB4">
      <w:start w:val="1"/>
      <w:numFmt w:val="decimalFullWidth"/>
      <w:lvlText w:val="（%1）"/>
      <w:lvlJc w:val="left"/>
      <w:pPr>
        <w:tabs>
          <w:tab w:val="num" w:pos="2160"/>
        </w:tabs>
        <w:ind w:left="2160" w:hanging="360"/>
      </w:pPr>
      <w:rPr>
        <w:rFonts w:ascii="Times New Roman" w:eastAsia="Times New Roman" w:hAnsi="Times New Roman" w:cs="Times New Roman"/>
      </w:rPr>
    </w:lvl>
    <w:lvl w:ilvl="1" w:tplc="04090017" w:tentative="1">
      <w:start w:val="1"/>
      <w:numFmt w:val="aiueoFullWidth"/>
      <w:lvlText w:val="(%2)"/>
      <w:lvlJc w:val="left"/>
      <w:pPr>
        <w:tabs>
          <w:tab w:val="num" w:pos="1950"/>
        </w:tabs>
        <w:ind w:left="1950" w:hanging="420"/>
      </w:pPr>
    </w:lvl>
    <w:lvl w:ilvl="2" w:tplc="04090011" w:tentative="1">
      <w:start w:val="1"/>
      <w:numFmt w:val="decimalEnclosedCircle"/>
      <w:lvlText w:val="%3"/>
      <w:lvlJc w:val="left"/>
      <w:pPr>
        <w:tabs>
          <w:tab w:val="num" w:pos="2370"/>
        </w:tabs>
        <w:ind w:left="2370" w:hanging="420"/>
      </w:pPr>
    </w:lvl>
    <w:lvl w:ilvl="3" w:tplc="0409000F" w:tentative="1">
      <w:start w:val="1"/>
      <w:numFmt w:val="decimal"/>
      <w:lvlText w:val="%4."/>
      <w:lvlJc w:val="left"/>
      <w:pPr>
        <w:tabs>
          <w:tab w:val="num" w:pos="2790"/>
        </w:tabs>
        <w:ind w:left="2790" w:hanging="420"/>
      </w:pPr>
    </w:lvl>
    <w:lvl w:ilvl="4" w:tplc="04090017" w:tentative="1">
      <w:start w:val="1"/>
      <w:numFmt w:val="aiueoFullWidth"/>
      <w:lvlText w:val="(%5)"/>
      <w:lvlJc w:val="left"/>
      <w:pPr>
        <w:tabs>
          <w:tab w:val="num" w:pos="3210"/>
        </w:tabs>
        <w:ind w:left="3210" w:hanging="420"/>
      </w:pPr>
    </w:lvl>
    <w:lvl w:ilvl="5" w:tplc="04090011" w:tentative="1">
      <w:start w:val="1"/>
      <w:numFmt w:val="decimalEnclosedCircle"/>
      <w:lvlText w:val="%6"/>
      <w:lvlJc w:val="left"/>
      <w:pPr>
        <w:tabs>
          <w:tab w:val="num" w:pos="3630"/>
        </w:tabs>
        <w:ind w:left="3630" w:hanging="420"/>
      </w:pPr>
    </w:lvl>
    <w:lvl w:ilvl="6" w:tplc="0409000F" w:tentative="1">
      <w:start w:val="1"/>
      <w:numFmt w:val="decimal"/>
      <w:lvlText w:val="%7."/>
      <w:lvlJc w:val="left"/>
      <w:pPr>
        <w:tabs>
          <w:tab w:val="num" w:pos="4050"/>
        </w:tabs>
        <w:ind w:left="4050" w:hanging="420"/>
      </w:pPr>
    </w:lvl>
    <w:lvl w:ilvl="7" w:tplc="04090017" w:tentative="1">
      <w:start w:val="1"/>
      <w:numFmt w:val="aiueoFullWidth"/>
      <w:lvlText w:val="(%8)"/>
      <w:lvlJc w:val="left"/>
      <w:pPr>
        <w:tabs>
          <w:tab w:val="num" w:pos="4470"/>
        </w:tabs>
        <w:ind w:left="4470" w:hanging="420"/>
      </w:pPr>
    </w:lvl>
    <w:lvl w:ilvl="8" w:tplc="04090011" w:tentative="1">
      <w:start w:val="1"/>
      <w:numFmt w:val="decimalEnclosedCircle"/>
      <w:lvlText w:val="%9"/>
      <w:lvlJc w:val="left"/>
      <w:pPr>
        <w:tabs>
          <w:tab w:val="num" w:pos="4890"/>
        </w:tabs>
        <w:ind w:left="4890" w:hanging="420"/>
      </w:pPr>
    </w:lvl>
  </w:abstractNum>
  <w:abstractNum w:abstractNumId="1" w15:restartNumberingAfterBreak="0">
    <w:nsid w:val="05FB2FA3"/>
    <w:multiLevelType w:val="hybridMultilevel"/>
    <w:tmpl w:val="2F2CF9E2"/>
    <w:lvl w:ilvl="0" w:tplc="03C88A68">
      <w:numFmt w:val="bullet"/>
      <w:lvlText w:val="・"/>
      <w:lvlJc w:val="left"/>
      <w:pPr>
        <w:ind w:left="1896" w:hanging="360"/>
      </w:pPr>
      <w:rPr>
        <w:rFonts w:ascii="ＭＳ 明朝" w:eastAsia="ＭＳ 明朝" w:hAnsi="ＭＳ 明朝" w:cs="Times New Roman" w:hint="eastAsia"/>
      </w:rPr>
    </w:lvl>
    <w:lvl w:ilvl="1" w:tplc="0409000B" w:tentative="1">
      <w:start w:val="1"/>
      <w:numFmt w:val="bullet"/>
      <w:lvlText w:val=""/>
      <w:lvlJc w:val="left"/>
      <w:pPr>
        <w:ind w:left="2376" w:hanging="420"/>
      </w:pPr>
      <w:rPr>
        <w:rFonts w:ascii="Wingdings" w:hAnsi="Wingdings" w:hint="default"/>
      </w:rPr>
    </w:lvl>
    <w:lvl w:ilvl="2" w:tplc="0409000D" w:tentative="1">
      <w:start w:val="1"/>
      <w:numFmt w:val="bullet"/>
      <w:lvlText w:val=""/>
      <w:lvlJc w:val="left"/>
      <w:pPr>
        <w:ind w:left="2796" w:hanging="420"/>
      </w:pPr>
      <w:rPr>
        <w:rFonts w:ascii="Wingdings" w:hAnsi="Wingdings" w:hint="default"/>
      </w:rPr>
    </w:lvl>
    <w:lvl w:ilvl="3" w:tplc="04090001" w:tentative="1">
      <w:start w:val="1"/>
      <w:numFmt w:val="bullet"/>
      <w:lvlText w:val=""/>
      <w:lvlJc w:val="left"/>
      <w:pPr>
        <w:ind w:left="3216" w:hanging="420"/>
      </w:pPr>
      <w:rPr>
        <w:rFonts w:ascii="Wingdings" w:hAnsi="Wingdings" w:hint="default"/>
      </w:rPr>
    </w:lvl>
    <w:lvl w:ilvl="4" w:tplc="0409000B" w:tentative="1">
      <w:start w:val="1"/>
      <w:numFmt w:val="bullet"/>
      <w:lvlText w:val=""/>
      <w:lvlJc w:val="left"/>
      <w:pPr>
        <w:ind w:left="3636" w:hanging="420"/>
      </w:pPr>
      <w:rPr>
        <w:rFonts w:ascii="Wingdings" w:hAnsi="Wingdings" w:hint="default"/>
      </w:rPr>
    </w:lvl>
    <w:lvl w:ilvl="5" w:tplc="0409000D" w:tentative="1">
      <w:start w:val="1"/>
      <w:numFmt w:val="bullet"/>
      <w:lvlText w:val=""/>
      <w:lvlJc w:val="left"/>
      <w:pPr>
        <w:ind w:left="4056" w:hanging="420"/>
      </w:pPr>
      <w:rPr>
        <w:rFonts w:ascii="Wingdings" w:hAnsi="Wingdings" w:hint="default"/>
      </w:rPr>
    </w:lvl>
    <w:lvl w:ilvl="6" w:tplc="04090001" w:tentative="1">
      <w:start w:val="1"/>
      <w:numFmt w:val="bullet"/>
      <w:lvlText w:val=""/>
      <w:lvlJc w:val="left"/>
      <w:pPr>
        <w:ind w:left="4476" w:hanging="420"/>
      </w:pPr>
      <w:rPr>
        <w:rFonts w:ascii="Wingdings" w:hAnsi="Wingdings" w:hint="default"/>
      </w:rPr>
    </w:lvl>
    <w:lvl w:ilvl="7" w:tplc="0409000B" w:tentative="1">
      <w:start w:val="1"/>
      <w:numFmt w:val="bullet"/>
      <w:lvlText w:val=""/>
      <w:lvlJc w:val="left"/>
      <w:pPr>
        <w:ind w:left="4896" w:hanging="420"/>
      </w:pPr>
      <w:rPr>
        <w:rFonts w:ascii="Wingdings" w:hAnsi="Wingdings" w:hint="default"/>
      </w:rPr>
    </w:lvl>
    <w:lvl w:ilvl="8" w:tplc="0409000D" w:tentative="1">
      <w:start w:val="1"/>
      <w:numFmt w:val="bullet"/>
      <w:lvlText w:val=""/>
      <w:lvlJc w:val="left"/>
      <w:pPr>
        <w:ind w:left="5316" w:hanging="420"/>
      </w:pPr>
      <w:rPr>
        <w:rFonts w:ascii="Wingdings" w:hAnsi="Wingdings" w:hint="default"/>
      </w:rPr>
    </w:lvl>
  </w:abstractNum>
  <w:abstractNum w:abstractNumId="2" w15:restartNumberingAfterBreak="0">
    <w:nsid w:val="06A4605C"/>
    <w:multiLevelType w:val="hybridMultilevel"/>
    <w:tmpl w:val="76E49E1C"/>
    <w:lvl w:ilvl="0" w:tplc="684ED420">
      <w:start w:val="6"/>
      <w:numFmt w:val="bullet"/>
      <w:lvlText w:val="・"/>
      <w:lvlJc w:val="left"/>
      <w:pPr>
        <w:tabs>
          <w:tab w:val="num" w:pos="1905"/>
        </w:tabs>
        <w:ind w:left="1905" w:hanging="360"/>
      </w:pPr>
      <w:rPr>
        <w:rFonts w:ascii="ＭＳ 明朝" w:eastAsia="ＭＳ 明朝" w:hAnsi="ＭＳ 明朝" w:cs="Times New Roman" w:hint="eastAsia"/>
      </w:rPr>
    </w:lvl>
    <w:lvl w:ilvl="1" w:tplc="0409000B" w:tentative="1">
      <w:start w:val="1"/>
      <w:numFmt w:val="bullet"/>
      <w:lvlText w:val=""/>
      <w:lvlJc w:val="left"/>
      <w:pPr>
        <w:tabs>
          <w:tab w:val="num" w:pos="2385"/>
        </w:tabs>
        <w:ind w:left="2385" w:hanging="420"/>
      </w:pPr>
      <w:rPr>
        <w:rFonts w:ascii="Wingdings" w:hAnsi="Wingdings" w:hint="default"/>
      </w:rPr>
    </w:lvl>
    <w:lvl w:ilvl="2" w:tplc="0409000D" w:tentative="1">
      <w:start w:val="1"/>
      <w:numFmt w:val="bullet"/>
      <w:lvlText w:val=""/>
      <w:lvlJc w:val="left"/>
      <w:pPr>
        <w:tabs>
          <w:tab w:val="num" w:pos="2805"/>
        </w:tabs>
        <w:ind w:left="2805" w:hanging="420"/>
      </w:pPr>
      <w:rPr>
        <w:rFonts w:ascii="Wingdings" w:hAnsi="Wingdings" w:hint="default"/>
      </w:rPr>
    </w:lvl>
    <w:lvl w:ilvl="3" w:tplc="04090001" w:tentative="1">
      <w:start w:val="1"/>
      <w:numFmt w:val="bullet"/>
      <w:lvlText w:val=""/>
      <w:lvlJc w:val="left"/>
      <w:pPr>
        <w:tabs>
          <w:tab w:val="num" w:pos="3225"/>
        </w:tabs>
        <w:ind w:left="3225" w:hanging="420"/>
      </w:pPr>
      <w:rPr>
        <w:rFonts w:ascii="Wingdings" w:hAnsi="Wingdings" w:hint="default"/>
      </w:rPr>
    </w:lvl>
    <w:lvl w:ilvl="4" w:tplc="0409000B" w:tentative="1">
      <w:start w:val="1"/>
      <w:numFmt w:val="bullet"/>
      <w:lvlText w:val=""/>
      <w:lvlJc w:val="left"/>
      <w:pPr>
        <w:tabs>
          <w:tab w:val="num" w:pos="3645"/>
        </w:tabs>
        <w:ind w:left="3645" w:hanging="420"/>
      </w:pPr>
      <w:rPr>
        <w:rFonts w:ascii="Wingdings" w:hAnsi="Wingdings" w:hint="default"/>
      </w:rPr>
    </w:lvl>
    <w:lvl w:ilvl="5" w:tplc="0409000D" w:tentative="1">
      <w:start w:val="1"/>
      <w:numFmt w:val="bullet"/>
      <w:lvlText w:val=""/>
      <w:lvlJc w:val="left"/>
      <w:pPr>
        <w:tabs>
          <w:tab w:val="num" w:pos="4065"/>
        </w:tabs>
        <w:ind w:left="4065" w:hanging="420"/>
      </w:pPr>
      <w:rPr>
        <w:rFonts w:ascii="Wingdings" w:hAnsi="Wingdings" w:hint="default"/>
      </w:rPr>
    </w:lvl>
    <w:lvl w:ilvl="6" w:tplc="04090001" w:tentative="1">
      <w:start w:val="1"/>
      <w:numFmt w:val="bullet"/>
      <w:lvlText w:val=""/>
      <w:lvlJc w:val="left"/>
      <w:pPr>
        <w:tabs>
          <w:tab w:val="num" w:pos="4485"/>
        </w:tabs>
        <w:ind w:left="4485" w:hanging="420"/>
      </w:pPr>
      <w:rPr>
        <w:rFonts w:ascii="Wingdings" w:hAnsi="Wingdings" w:hint="default"/>
      </w:rPr>
    </w:lvl>
    <w:lvl w:ilvl="7" w:tplc="0409000B" w:tentative="1">
      <w:start w:val="1"/>
      <w:numFmt w:val="bullet"/>
      <w:lvlText w:val=""/>
      <w:lvlJc w:val="left"/>
      <w:pPr>
        <w:tabs>
          <w:tab w:val="num" w:pos="4905"/>
        </w:tabs>
        <w:ind w:left="4905" w:hanging="420"/>
      </w:pPr>
      <w:rPr>
        <w:rFonts w:ascii="Wingdings" w:hAnsi="Wingdings" w:hint="default"/>
      </w:rPr>
    </w:lvl>
    <w:lvl w:ilvl="8" w:tplc="0409000D" w:tentative="1">
      <w:start w:val="1"/>
      <w:numFmt w:val="bullet"/>
      <w:lvlText w:val=""/>
      <w:lvlJc w:val="left"/>
      <w:pPr>
        <w:tabs>
          <w:tab w:val="num" w:pos="5325"/>
        </w:tabs>
        <w:ind w:left="5325" w:hanging="420"/>
      </w:pPr>
      <w:rPr>
        <w:rFonts w:ascii="Wingdings" w:hAnsi="Wingdings" w:hint="default"/>
      </w:rPr>
    </w:lvl>
  </w:abstractNum>
  <w:abstractNum w:abstractNumId="3" w15:restartNumberingAfterBreak="0">
    <w:nsid w:val="0C177E73"/>
    <w:multiLevelType w:val="hybridMultilevel"/>
    <w:tmpl w:val="0AB06628"/>
    <w:lvl w:ilvl="0" w:tplc="87F89DA4">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4454A41"/>
    <w:multiLevelType w:val="hybridMultilevel"/>
    <w:tmpl w:val="C7B4E678"/>
    <w:lvl w:ilvl="0" w:tplc="7E644014">
      <w:start w:val="1"/>
      <w:numFmt w:val="decimalFullWidth"/>
      <w:lvlText w:val="（%1）"/>
      <w:lvlJc w:val="left"/>
      <w:pPr>
        <w:tabs>
          <w:tab w:val="num" w:pos="1830"/>
        </w:tabs>
        <w:ind w:left="1830" w:hanging="720"/>
      </w:pPr>
      <w:rPr>
        <w:rFonts w:hint="default"/>
      </w:rPr>
    </w:lvl>
    <w:lvl w:ilvl="1" w:tplc="04090017" w:tentative="1">
      <w:start w:val="1"/>
      <w:numFmt w:val="aiueoFullWidth"/>
      <w:lvlText w:val="(%2)"/>
      <w:lvlJc w:val="left"/>
      <w:pPr>
        <w:tabs>
          <w:tab w:val="num" w:pos="1950"/>
        </w:tabs>
        <w:ind w:left="1950" w:hanging="420"/>
      </w:pPr>
    </w:lvl>
    <w:lvl w:ilvl="2" w:tplc="04090011" w:tentative="1">
      <w:start w:val="1"/>
      <w:numFmt w:val="decimalEnclosedCircle"/>
      <w:lvlText w:val="%3"/>
      <w:lvlJc w:val="left"/>
      <w:pPr>
        <w:tabs>
          <w:tab w:val="num" w:pos="2370"/>
        </w:tabs>
        <w:ind w:left="2370" w:hanging="420"/>
      </w:pPr>
    </w:lvl>
    <w:lvl w:ilvl="3" w:tplc="0409000F" w:tentative="1">
      <w:start w:val="1"/>
      <w:numFmt w:val="decimal"/>
      <w:lvlText w:val="%4."/>
      <w:lvlJc w:val="left"/>
      <w:pPr>
        <w:tabs>
          <w:tab w:val="num" w:pos="2790"/>
        </w:tabs>
        <w:ind w:left="2790" w:hanging="420"/>
      </w:pPr>
    </w:lvl>
    <w:lvl w:ilvl="4" w:tplc="04090017" w:tentative="1">
      <w:start w:val="1"/>
      <w:numFmt w:val="aiueoFullWidth"/>
      <w:lvlText w:val="(%5)"/>
      <w:lvlJc w:val="left"/>
      <w:pPr>
        <w:tabs>
          <w:tab w:val="num" w:pos="3210"/>
        </w:tabs>
        <w:ind w:left="3210" w:hanging="420"/>
      </w:pPr>
    </w:lvl>
    <w:lvl w:ilvl="5" w:tplc="04090011" w:tentative="1">
      <w:start w:val="1"/>
      <w:numFmt w:val="decimalEnclosedCircle"/>
      <w:lvlText w:val="%6"/>
      <w:lvlJc w:val="left"/>
      <w:pPr>
        <w:tabs>
          <w:tab w:val="num" w:pos="3630"/>
        </w:tabs>
        <w:ind w:left="3630" w:hanging="420"/>
      </w:pPr>
    </w:lvl>
    <w:lvl w:ilvl="6" w:tplc="0409000F" w:tentative="1">
      <w:start w:val="1"/>
      <w:numFmt w:val="decimal"/>
      <w:lvlText w:val="%7."/>
      <w:lvlJc w:val="left"/>
      <w:pPr>
        <w:tabs>
          <w:tab w:val="num" w:pos="4050"/>
        </w:tabs>
        <w:ind w:left="4050" w:hanging="420"/>
      </w:pPr>
    </w:lvl>
    <w:lvl w:ilvl="7" w:tplc="04090017" w:tentative="1">
      <w:start w:val="1"/>
      <w:numFmt w:val="aiueoFullWidth"/>
      <w:lvlText w:val="(%8)"/>
      <w:lvlJc w:val="left"/>
      <w:pPr>
        <w:tabs>
          <w:tab w:val="num" w:pos="4470"/>
        </w:tabs>
        <w:ind w:left="4470" w:hanging="420"/>
      </w:pPr>
    </w:lvl>
    <w:lvl w:ilvl="8" w:tplc="04090011" w:tentative="1">
      <w:start w:val="1"/>
      <w:numFmt w:val="decimalEnclosedCircle"/>
      <w:lvlText w:val="%9"/>
      <w:lvlJc w:val="left"/>
      <w:pPr>
        <w:tabs>
          <w:tab w:val="num" w:pos="4890"/>
        </w:tabs>
        <w:ind w:left="4890" w:hanging="420"/>
      </w:pPr>
    </w:lvl>
  </w:abstractNum>
  <w:abstractNum w:abstractNumId="5" w15:restartNumberingAfterBreak="0">
    <w:nsid w:val="146B7F46"/>
    <w:multiLevelType w:val="hybridMultilevel"/>
    <w:tmpl w:val="BAB43D92"/>
    <w:lvl w:ilvl="0" w:tplc="EF52AE02">
      <w:start w:val="1"/>
      <w:numFmt w:val="decimalFullWidth"/>
      <w:lvlText w:val="（%1）"/>
      <w:lvlJc w:val="left"/>
      <w:pPr>
        <w:tabs>
          <w:tab w:val="num" w:pos="1545"/>
        </w:tabs>
        <w:ind w:left="1545" w:hanging="435"/>
      </w:pPr>
      <w:rPr>
        <w:rFonts w:ascii="Times New Roman" w:eastAsia="Times New Roman" w:hAnsi="Times New Roman" w:cs="Times New Roman"/>
      </w:rPr>
    </w:lvl>
    <w:lvl w:ilvl="1" w:tplc="04090017" w:tentative="1">
      <w:start w:val="1"/>
      <w:numFmt w:val="aiueoFullWidth"/>
      <w:lvlText w:val="(%2)"/>
      <w:lvlJc w:val="left"/>
      <w:pPr>
        <w:tabs>
          <w:tab w:val="num" w:pos="1950"/>
        </w:tabs>
        <w:ind w:left="1950" w:hanging="420"/>
      </w:pPr>
    </w:lvl>
    <w:lvl w:ilvl="2" w:tplc="04090011" w:tentative="1">
      <w:start w:val="1"/>
      <w:numFmt w:val="decimalEnclosedCircle"/>
      <w:lvlText w:val="%3"/>
      <w:lvlJc w:val="left"/>
      <w:pPr>
        <w:tabs>
          <w:tab w:val="num" w:pos="2370"/>
        </w:tabs>
        <w:ind w:left="2370" w:hanging="420"/>
      </w:pPr>
    </w:lvl>
    <w:lvl w:ilvl="3" w:tplc="0409000F" w:tentative="1">
      <w:start w:val="1"/>
      <w:numFmt w:val="decimal"/>
      <w:lvlText w:val="%4."/>
      <w:lvlJc w:val="left"/>
      <w:pPr>
        <w:tabs>
          <w:tab w:val="num" w:pos="2790"/>
        </w:tabs>
        <w:ind w:left="2790" w:hanging="420"/>
      </w:pPr>
    </w:lvl>
    <w:lvl w:ilvl="4" w:tplc="04090017" w:tentative="1">
      <w:start w:val="1"/>
      <w:numFmt w:val="aiueoFullWidth"/>
      <w:lvlText w:val="(%5)"/>
      <w:lvlJc w:val="left"/>
      <w:pPr>
        <w:tabs>
          <w:tab w:val="num" w:pos="3210"/>
        </w:tabs>
        <w:ind w:left="3210" w:hanging="420"/>
      </w:pPr>
    </w:lvl>
    <w:lvl w:ilvl="5" w:tplc="04090011" w:tentative="1">
      <w:start w:val="1"/>
      <w:numFmt w:val="decimalEnclosedCircle"/>
      <w:lvlText w:val="%6"/>
      <w:lvlJc w:val="left"/>
      <w:pPr>
        <w:tabs>
          <w:tab w:val="num" w:pos="3630"/>
        </w:tabs>
        <w:ind w:left="3630" w:hanging="420"/>
      </w:pPr>
    </w:lvl>
    <w:lvl w:ilvl="6" w:tplc="0409000F" w:tentative="1">
      <w:start w:val="1"/>
      <w:numFmt w:val="decimal"/>
      <w:lvlText w:val="%7."/>
      <w:lvlJc w:val="left"/>
      <w:pPr>
        <w:tabs>
          <w:tab w:val="num" w:pos="4050"/>
        </w:tabs>
        <w:ind w:left="4050" w:hanging="420"/>
      </w:pPr>
    </w:lvl>
    <w:lvl w:ilvl="7" w:tplc="04090017" w:tentative="1">
      <w:start w:val="1"/>
      <w:numFmt w:val="aiueoFullWidth"/>
      <w:lvlText w:val="(%8)"/>
      <w:lvlJc w:val="left"/>
      <w:pPr>
        <w:tabs>
          <w:tab w:val="num" w:pos="4470"/>
        </w:tabs>
        <w:ind w:left="4470" w:hanging="420"/>
      </w:pPr>
    </w:lvl>
    <w:lvl w:ilvl="8" w:tplc="04090011" w:tentative="1">
      <w:start w:val="1"/>
      <w:numFmt w:val="decimalEnclosedCircle"/>
      <w:lvlText w:val="%9"/>
      <w:lvlJc w:val="left"/>
      <w:pPr>
        <w:tabs>
          <w:tab w:val="num" w:pos="4890"/>
        </w:tabs>
        <w:ind w:left="4890" w:hanging="420"/>
      </w:pPr>
    </w:lvl>
  </w:abstractNum>
  <w:abstractNum w:abstractNumId="6" w15:restartNumberingAfterBreak="0">
    <w:nsid w:val="15325589"/>
    <w:multiLevelType w:val="hybridMultilevel"/>
    <w:tmpl w:val="48985DA2"/>
    <w:lvl w:ilvl="0" w:tplc="3D565E20">
      <w:start w:val="1"/>
      <w:numFmt w:val="decimalFullWidth"/>
      <w:lvlText w:val="（%1）"/>
      <w:lvlJc w:val="left"/>
      <w:pPr>
        <w:tabs>
          <w:tab w:val="num" w:pos="1830"/>
        </w:tabs>
        <w:ind w:left="1830" w:hanging="720"/>
      </w:pPr>
      <w:rPr>
        <w:rFonts w:hint="default"/>
      </w:rPr>
    </w:lvl>
    <w:lvl w:ilvl="1" w:tplc="04090017" w:tentative="1">
      <w:start w:val="1"/>
      <w:numFmt w:val="aiueoFullWidth"/>
      <w:lvlText w:val="(%2)"/>
      <w:lvlJc w:val="left"/>
      <w:pPr>
        <w:tabs>
          <w:tab w:val="num" w:pos="1950"/>
        </w:tabs>
        <w:ind w:left="1950" w:hanging="420"/>
      </w:pPr>
    </w:lvl>
    <w:lvl w:ilvl="2" w:tplc="04090011" w:tentative="1">
      <w:start w:val="1"/>
      <w:numFmt w:val="decimalEnclosedCircle"/>
      <w:lvlText w:val="%3"/>
      <w:lvlJc w:val="left"/>
      <w:pPr>
        <w:tabs>
          <w:tab w:val="num" w:pos="2370"/>
        </w:tabs>
        <w:ind w:left="2370" w:hanging="420"/>
      </w:pPr>
    </w:lvl>
    <w:lvl w:ilvl="3" w:tplc="0409000F" w:tentative="1">
      <w:start w:val="1"/>
      <w:numFmt w:val="decimal"/>
      <w:lvlText w:val="%4."/>
      <w:lvlJc w:val="left"/>
      <w:pPr>
        <w:tabs>
          <w:tab w:val="num" w:pos="2790"/>
        </w:tabs>
        <w:ind w:left="2790" w:hanging="420"/>
      </w:pPr>
    </w:lvl>
    <w:lvl w:ilvl="4" w:tplc="04090017" w:tentative="1">
      <w:start w:val="1"/>
      <w:numFmt w:val="aiueoFullWidth"/>
      <w:lvlText w:val="(%5)"/>
      <w:lvlJc w:val="left"/>
      <w:pPr>
        <w:tabs>
          <w:tab w:val="num" w:pos="3210"/>
        </w:tabs>
        <w:ind w:left="3210" w:hanging="420"/>
      </w:pPr>
    </w:lvl>
    <w:lvl w:ilvl="5" w:tplc="04090011" w:tentative="1">
      <w:start w:val="1"/>
      <w:numFmt w:val="decimalEnclosedCircle"/>
      <w:lvlText w:val="%6"/>
      <w:lvlJc w:val="left"/>
      <w:pPr>
        <w:tabs>
          <w:tab w:val="num" w:pos="3630"/>
        </w:tabs>
        <w:ind w:left="3630" w:hanging="420"/>
      </w:pPr>
    </w:lvl>
    <w:lvl w:ilvl="6" w:tplc="0409000F" w:tentative="1">
      <w:start w:val="1"/>
      <w:numFmt w:val="decimal"/>
      <w:lvlText w:val="%7."/>
      <w:lvlJc w:val="left"/>
      <w:pPr>
        <w:tabs>
          <w:tab w:val="num" w:pos="4050"/>
        </w:tabs>
        <w:ind w:left="4050" w:hanging="420"/>
      </w:pPr>
    </w:lvl>
    <w:lvl w:ilvl="7" w:tplc="04090017" w:tentative="1">
      <w:start w:val="1"/>
      <w:numFmt w:val="aiueoFullWidth"/>
      <w:lvlText w:val="(%8)"/>
      <w:lvlJc w:val="left"/>
      <w:pPr>
        <w:tabs>
          <w:tab w:val="num" w:pos="4470"/>
        </w:tabs>
        <w:ind w:left="4470" w:hanging="420"/>
      </w:pPr>
    </w:lvl>
    <w:lvl w:ilvl="8" w:tplc="04090011" w:tentative="1">
      <w:start w:val="1"/>
      <w:numFmt w:val="decimalEnclosedCircle"/>
      <w:lvlText w:val="%9"/>
      <w:lvlJc w:val="left"/>
      <w:pPr>
        <w:tabs>
          <w:tab w:val="num" w:pos="4890"/>
        </w:tabs>
        <w:ind w:left="4890" w:hanging="420"/>
      </w:pPr>
    </w:lvl>
  </w:abstractNum>
  <w:abstractNum w:abstractNumId="7" w15:restartNumberingAfterBreak="0">
    <w:nsid w:val="198B1B3F"/>
    <w:multiLevelType w:val="hybridMultilevel"/>
    <w:tmpl w:val="7E6A13CC"/>
    <w:lvl w:ilvl="0" w:tplc="A2C6F728">
      <w:start w:val="1"/>
      <w:numFmt w:val="decimalFullWidth"/>
      <w:lvlText w:val="（%1）"/>
      <w:lvlJc w:val="left"/>
      <w:pPr>
        <w:tabs>
          <w:tab w:val="num" w:pos="1830"/>
        </w:tabs>
        <w:ind w:left="1830" w:hanging="720"/>
      </w:pPr>
      <w:rPr>
        <w:rFonts w:hint="default"/>
      </w:rPr>
    </w:lvl>
    <w:lvl w:ilvl="1" w:tplc="04090017" w:tentative="1">
      <w:start w:val="1"/>
      <w:numFmt w:val="aiueoFullWidth"/>
      <w:lvlText w:val="(%2)"/>
      <w:lvlJc w:val="left"/>
      <w:pPr>
        <w:tabs>
          <w:tab w:val="num" w:pos="1950"/>
        </w:tabs>
        <w:ind w:left="1950" w:hanging="420"/>
      </w:pPr>
    </w:lvl>
    <w:lvl w:ilvl="2" w:tplc="04090011" w:tentative="1">
      <w:start w:val="1"/>
      <w:numFmt w:val="decimalEnclosedCircle"/>
      <w:lvlText w:val="%3"/>
      <w:lvlJc w:val="left"/>
      <w:pPr>
        <w:tabs>
          <w:tab w:val="num" w:pos="2370"/>
        </w:tabs>
        <w:ind w:left="2370" w:hanging="420"/>
      </w:pPr>
    </w:lvl>
    <w:lvl w:ilvl="3" w:tplc="0409000F" w:tentative="1">
      <w:start w:val="1"/>
      <w:numFmt w:val="decimal"/>
      <w:lvlText w:val="%4."/>
      <w:lvlJc w:val="left"/>
      <w:pPr>
        <w:tabs>
          <w:tab w:val="num" w:pos="2790"/>
        </w:tabs>
        <w:ind w:left="2790" w:hanging="420"/>
      </w:pPr>
    </w:lvl>
    <w:lvl w:ilvl="4" w:tplc="04090017" w:tentative="1">
      <w:start w:val="1"/>
      <w:numFmt w:val="aiueoFullWidth"/>
      <w:lvlText w:val="(%5)"/>
      <w:lvlJc w:val="left"/>
      <w:pPr>
        <w:tabs>
          <w:tab w:val="num" w:pos="3210"/>
        </w:tabs>
        <w:ind w:left="3210" w:hanging="420"/>
      </w:pPr>
    </w:lvl>
    <w:lvl w:ilvl="5" w:tplc="04090011" w:tentative="1">
      <w:start w:val="1"/>
      <w:numFmt w:val="decimalEnclosedCircle"/>
      <w:lvlText w:val="%6"/>
      <w:lvlJc w:val="left"/>
      <w:pPr>
        <w:tabs>
          <w:tab w:val="num" w:pos="3630"/>
        </w:tabs>
        <w:ind w:left="3630" w:hanging="420"/>
      </w:pPr>
    </w:lvl>
    <w:lvl w:ilvl="6" w:tplc="0409000F" w:tentative="1">
      <w:start w:val="1"/>
      <w:numFmt w:val="decimal"/>
      <w:lvlText w:val="%7."/>
      <w:lvlJc w:val="left"/>
      <w:pPr>
        <w:tabs>
          <w:tab w:val="num" w:pos="4050"/>
        </w:tabs>
        <w:ind w:left="4050" w:hanging="420"/>
      </w:pPr>
    </w:lvl>
    <w:lvl w:ilvl="7" w:tplc="04090017" w:tentative="1">
      <w:start w:val="1"/>
      <w:numFmt w:val="aiueoFullWidth"/>
      <w:lvlText w:val="(%8)"/>
      <w:lvlJc w:val="left"/>
      <w:pPr>
        <w:tabs>
          <w:tab w:val="num" w:pos="4470"/>
        </w:tabs>
        <w:ind w:left="4470" w:hanging="420"/>
      </w:pPr>
    </w:lvl>
    <w:lvl w:ilvl="8" w:tplc="04090011" w:tentative="1">
      <w:start w:val="1"/>
      <w:numFmt w:val="decimalEnclosedCircle"/>
      <w:lvlText w:val="%9"/>
      <w:lvlJc w:val="left"/>
      <w:pPr>
        <w:tabs>
          <w:tab w:val="num" w:pos="4890"/>
        </w:tabs>
        <w:ind w:left="4890" w:hanging="420"/>
      </w:pPr>
    </w:lvl>
  </w:abstractNum>
  <w:abstractNum w:abstractNumId="8" w15:restartNumberingAfterBreak="0">
    <w:nsid w:val="19FE5BEC"/>
    <w:multiLevelType w:val="hybridMultilevel"/>
    <w:tmpl w:val="F0B4C884"/>
    <w:lvl w:ilvl="0" w:tplc="BCD4BF00">
      <w:start w:val="1"/>
      <w:numFmt w:val="decimalFullWidth"/>
      <w:lvlText w:val="（%1）"/>
      <w:lvlJc w:val="left"/>
      <w:pPr>
        <w:tabs>
          <w:tab w:val="num" w:pos="1830"/>
        </w:tabs>
        <w:ind w:left="1830" w:hanging="720"/>
      </w:pPr>
      <w:rPr>
        <w:rFonts w:hint="default"/>
      </w:rPr>
    </w:lvl>
    <w:lvl w:ilvl="1" w:tplc="04090017" w:tentative="1">
      <w:start w:val="1"/>
      <w:numFmt w:val="aiueoFullWidth"/>
      <w:lvlText w:val="(%2)"/>
      <w:lvlJc w:val="left"/>
      <w:pPr>
        <w:tabs>
          <w:tab w:val="num" w:pos="1950"/>
        </w:tabs>
        <w:ind w:left="1950" w:hanging="420"/>
      </w:pPr>
    </w:lvl>
    <w:lvl w:ilvl="2" w:tplc="04090011" w:tentative="1">
      <w:start w:val="1"/>
      <w:numFmt w:val="decimalEnclosedCircle"/>
      <w:lvlText w:val="%3"/>
      <w:lvlJc w:val="left"/>
      <w:pPr>
        <w:tabs>
          <w:tab w:val="num" w:pos="2370"/>
        </w:tabs>
        <w:ind w:left="2370" w:hanging="420"/>
      </w:pPr>
    </w:lvl>
    <w:lvl w:ilvl="3" w:tplc="0409000F" w:tentative="1">
      <w:start w:val="1"/>
      <w:numFmt w:val="decimal"/>
      <w:lvlText w:val="%4."/>
      <w:lvlJc w:val="left"/>
      <w:pPr>
        <w:tabs>
          <w:tab w:val="num" w:pos="2790"/>
        </w:tabs>
        <w:ind w:left="2790" w:hanging="420"/>
      </w:pPr>
    </w:lvl>
    <w:lvl w:ilvl="4" w:tplc="04090017" w:tentative="1">
      <w:start w:val="1"/>
      <w:numFmt w:val="aiueoFullWidth"/>
      <w:lvlText w:val="(%5)"/>
      <w:lvlJc w:val="left"/>
      <w:pPr>
        <w:tabs>
          <w:tab w:val="num" w:pos="3210"/>
        </w:tabs>
        <w:ind w:left="3210" w:hanging="420"/>
      </w:pPr>
    </w:lvl>
    <w:lvl w:ilvl="5" w:tplc="04090011" w:tentative="1">
      <w:start w:val="1"/>
      <w:numFmt w:val="decimalEnclosedCircle"/>
      <w:lvlText w:val="%6"/>
      <w:lvlJc w:val="left"/>
      <w:pPr>
        <w:tabs>
          <w:tab w:val="num" w:pos="3630"/>
        </w:tabs>
        <w:ind w:left="3630" w:hanging="420"/>
      </w:pPr>
    </w:lvl>
    <w:lvl w:ilvl="6" w:tplc="0409000F" w:tentative="1">
      <w:start w:val="1"/>
      <w:numFmt w:val="decimal"/>
      <w:lvlText w:val="%7."/>
      <w:lvlJc w:val="left"/>
      <w:pPr>
        <w:tabs>
          <w:tab w:val="num" w:pos="4050"/>
        </w:tabs>
        <w:ind w:left="4050" w:hanging="420"/>
      </w:pPr>
    </w:lvl>
    <w:lvl w:ilvl="7" w:tplc="04090017" w:tentative="1">
      <w:start w:val="1"/>
      <w:numFmt w:val="aiueoFullWidth"/>
      <w:lvlText w:val="(%8)"/>
      <w:lvlJc w:val="left"/>
      <w:pPr>
        <w:tabs>
          <w:tab w:val="num" w:pos="4470"/>
        </w:tabs>
        <w:ind w:left="4470" w:hanging="420"/>
      </w:pPr>
    </w:lvl>
    <w:lvl w:ilvl="8" w:tplc="04090011" w:tentative="1">
      <w:start w:val="1"/>
      <w:numFmt w:val="decimalEnclosedCircle"/>
      <w:lvlText w:val="%9"/>
      <w:lvlJc w:val="left"/>
      <w:pPr>
        <w:tabs>
          <w:tab w:val="num" w:pos="4890"/>
        </w:tabs>
        <w:ind w:left="4890" w:hanging="420"/>
      </w:pPr>
    </w:lvl>
  </w:abstractNum>
  <w:abstractNum w:abstractNumId="9" w15:restartNumberingAfterBreak="0">
    <w:nsid w:val="1B8338FF"/>
    <w:multiLevelType w:val="hybridMultilevel"/>
    <w:tmpl w:val="2E68AFB2"/>
    <w:lvl w:ilvl="0" w:tplc="1A8E31A6">
      <w:start w:val="1"/>
      <w:numFmt w:val="decimalFullWidth"/>
      <w:lvlText w:val="（%1）"/>
      <w:lvlJc w:val="left"/>
      <w:pPr>
        <w:tabs>
          <w:tab w:val="num" w:pos="1830"/>
        </w:tabs>
        <w:ind w:left="1830" w:hanging="720"/>
      </w:pPr>
      <w:rPr>
        <w:rFonts w:hint="default"/>
      </w:rPr>
    </w:lvl>
    <w:lvl w:ilvl="1" w:tplc="04090017" w:tentative="1">
      <w:start w:val="1"/>
      <w:numFmt w:val="aiueoFullWidth"/>
      <w:lvlText w:val="(%2)"/>
      <w:lvlJc w:val="left"/>
      <w:pPr>
        <w:tabs>
          <w:tab w:val="num" w:pos="1950"/>
        </w:tabs>
        <w:ind w:left="1950" w:hanging="420"/>
      </w:pPr>
    </w:lvl>
    <w:lvl w:ilvl="2" w:tplc="04090011" w:tentative="1">
      <w:start w:val="1"/>
      <w:numFmt w:val="decimalEnclosedCircle"/>
      <w:lvlText w:val="%3"/>
      <w:lvlJc w:val="left"/>
      <w:pPr>
        <w:tabs>
          <w:tab w:val="num" w:pos="2370"/>
        </w:tabs>
        <w:ind w:left="2370" w:hanging="420"/>
      </w:pPr>
    </w:lvl>
    <w:lvl w:ilvl="3" w:tplc="0409000F" w:tentative="1">
      <w:start w:val="1"/>
      <w:numFmt w:val="decimal"/>
      <w:lvlText w:val="%4."/>
      <w:lvlJc w:val="left"/>
      <w:pPr>
        <w:tabs>
          <w:tab w:val="num" w:pos="2790"/>
        </w:tabs>
        <w:ind w:left="2790" w:hanging="420"/>
      </w:pPr>
    </w:lvl>
    <w:lvl w:ilvl="4" w:tplc="04090017" w:tentative="1">
      <w:start w:val="1"/>
      <w:numFmt w:val="aiueoFullWidth"/>
      <w:lvlText w:val="(%5)"/>
      <w:lvlJc w:val="left"/>
      <w:pPr>
        <w:tabs>
          <w:tab w:val="num" w:pos="3210"/>
        </w:tabs>
        <w:ind w:left="3210" w:hanging="420"/>
      </w:pPr>
    </w:lvl>
    <w:lvl w:ilvl="5" w:tplc="04090011" w:tentative="1">
      <w:start w:val="1"/>
      <w:numFmt w:val="decimalEnclosedCircle"/>
      <w:lvlText w:val="%6"/>
      <w:lvlJc w:val="left"/>
      <w:pPr>
        <w:tabs>
          <w:tab w:val="num" w:pos="3630"/>
        </w:tabs>
        <w:ind w:left="3630" w:hanging="420"/>
      </w:pPr>
    </w:lvl>
    <w:lvl w:ilvl="6" w:tplc="0409000F" w:tentative="1">
      <w:start w:val="1"/>
      <w:numFmt w:val="decimal"/>
      <w:lvlText w:val="%7."/>
      <w:lvlJc w:val="left"/>
      <w:pPr>
        <w:tabs>
          <w:tab w:val="num" w:pos="4050"/>
        </w:tabs>
        <w:ind w:left="4050" w:hanging="420"/>
      </w:pPr>
    </w:lvl>
    <w:lvl w:ilvl="7" w:tplc="04090017" w:tentative="1">
      <w:start w:val="1"/>
      <w:numFmt w:val="aiueoFullWidth"/>
      <w:lvlText w:val="(%8)"/>
      <w:lvlJc w:val="left"/>
      <w:pPr>
        <w:tabs>
          <w:tab w:val="num" w:pos="4470"/>
        </w:tabs>
        <w:ind w:left="4470" w:hanging="420"/>
      </w:pPr>
    </w:lvl>
    <w:lvl w:ilvl="8" w:tplc="04090011" w:tentative="1">
      <w:start w:val="1"/>
      <w:numFmt w:val="decimalEnclosedCircle"/>
      <w:lvlText w:val="%9"/>
      <w:lvlJc w:val="left"/>
      <w:pPr>
        <w:tabs>
          <w:tab w:val="num" w:pos="4890"/>
        </w:tabs>
        <w:ind w:left="4890" w:hanging="420"/>
      </w:pPr>
    </w:lvl>
  </w:abstractNum>
  <w:abstractNum w:abstractNumId="10" w15:restartNumberingAfterBreak="0">
    <w:nsid w:val="1EC4080B"/>
    <w:multiLevelType w:val="hybridMultilevel"/>
    <w:tmpl w:val="BF7A62EE"/>
    <w:lvl w:ilvl="0" w:tplc="B59A64DC">
      <w:start w:val="1"/>
      <w:numFmt w:val="decimalFullWidth"/>
      <w:lvlText w:val="（%1）"/>
      <w:lvlJc w:val="left"/>
      <w:pPr>
        <w:tabs>
          <w:tab w:val="num" w:pos="1830"/>
        </w:tabs>
        <w:ind w:left="1830" w:hanging="720"/>
      </w:pPr>
      <w:rPr>
        <w:rFonts w:hint="default"/>
      </w:rPr>
    </w:lvl>
    <w:lvl w:ilvl="1" w:tplc="04090017" w:tentative="1">
      <w:start w:val="1"/>
      <w:numFmt w:val="aiueoFullWidth"/>
      <w:lvlText w:val="(%2)"/>
      <w:lvlJc w:val="left"/>
      <w:pPr>
        <w:tabs>
          <w:tab w:val="num" w:pos="1950"/>
        </w:tabs>
        <w:ind w:left="1950" w:hanging="420"/>
      </w:pPr>
    </w:lvl>
    <w:lvl w:ilvl="2" w:tplc="04090011" w:tentative="1">
      <w:start w:val="1"/>
      <w:numFmt w:val="decimalEnclosedCircle"/>
      <w:lvlText w:val="%3"/>
      <w:lvlJc w:val="left"/>
      <w:pPr>
        <w:tabs>
          <w:tab w:val="num" w:pos="2370"/>
        </w:tabs>
        <w:ind w:left="2370" w:hanging="420"/>
      </w:pPr>
    </w:lvl>
    <w:lvl w:ilvl="3" w:tplc="0409000F" w:tentative="1">
      <w:start w:val="1"/>
      <w:numFmt w:val="decimal"/>
      <w:lvlText w:val="%4."/>
      <w:lvlJc w:val="left"/>
      <w:pPr>
        <w:tabs>
          <w:tab w:val="num" w:pos="2790"/>
        </w:tabs>
        <w:ind w:left="2790" w:hanging="420"/>
      </w:pPr>
    </w:lvl>
    <w:lvl w:ilvl="4" w:tplc="04090017" w:tentative="1">
      <w:start w:val="1"/>
      <w:numFmt w:val="aiueoFullWidth"/>
      <w:lvlText w:val="(%5)"/>
      <w:lvlJc w:val="left"/>
      <w:pPr>
        <w:tabs>
          <w:tab w:val="num" w:pos="3210"/>
        </w:tabs>
        <w:ind w:left="3210" w:hanging="420"/>
      </w:pPr>
    </w:lvl>
    <w:lvl w:ilvl="5" w:tplc="04090011" w:tentative="1">
      <w:start w:val="1"/>
      <w:numFmt w:val="decimalEnclosedCircle"/>
      <w:lvlText w:val="%6"/>
      <w:lvlJc w:val="left"/>
      <w:pPr>
        <w:tabs>
          <w:tab w:val="num" w:pos="3630"/>
        </w:tabs>
        <w:ind w:left="3630" w:hanging="420"/>
      </w:pPr>
    </w:lvl>
    <w:lvl w:ilvl="6" w:tplc="0409000F" w:tentative="1">
      <w:start w:val="1"/>
      <w:numFmt w:val="decimal"/>
      <w:lvlText w:val="%7."/>
      <w:lvlJc w:val="left"/>
      <w:pPr>
        <w:tabs>
          <w:tab w:val="num" w:pos="4050"/>
        </w:tabs>
        <w:ind w:left="4050" w:hanging="420"/>
      </w:pPr>
    </w:lvl>
    <w:lvl w:ilvl="7" w:tplc="04090017" w:tentative="1">
      <w:start w:val="1"/>
      <w:numFmt w:val="aiueoFullWidth"/>
      <w:lvlText w:val="(%8)"/>
      <w:lvlJc w:val="left"/>
      <w:pPr>
        <w:tabs>
          <w:tab w:val="num" w:pos="4470"/>
        </w:tabs>
        <w:ind w:left="4470" w:hanging="420"/>
      </w:pPr>
    </w:lvl>
    <w:lvl w:ilvl="8" w:tplc="04090011" w:tentative="1">
      <w:start w:val="1"/>
      <w:numFmt w:val="decimalEnclosedCircle"/>
      <w:lvlText w:val="%9"/>
      <w:lvlJc w:val="left"/>
      <w:pPr>
        <w:tabs>
          <w:tab w:val="num" w:pos="4890"/>
        </w:tabs>
        <w:ind w:left="4890" w:hanging="420"/>
      </w:pPr>
    </w:lvl>
  </w:abstractNum>
  <w:abstractNum w:abstractNumId="11" w15:restartNumberingAfterBreak="0">
    <w:nsid w:val="1F9D041C"/>
    <w:multiLevelType w:val="multilevel"/>
    <w:tmpl w:val="A09C2094"/>
    <w:lvl w:ilvl="0">
      <w:start w:val="1"/>
      <w:numFmt w:val="decimalFullWidth"/>
      <w:lvlText w:val="（%1）"/>
      <w:lvlJc w:val="left"/>
      <w:pPr>
        <w:tabs>
          <w:tab w:val="num" w:pos="1545"/>
        </w:tabs>
        <w:ind w:left="1545" w:hanging="435"/>
      </w:pPr>
      <w:rPr>
        <w:rFonts w:ascii="Times New Roman" w:eastAsia="Times New Roman" w:hAnsi="Times New Roman" w:cs="Times New Roman"/>
      </w:rPr>
    </w:lvl>
    <w:lvl w:ilvl="1">
      <w:start w:val="1"/>
      <w:numFmt w:val="aiueoFullWidth"/>
      <w:lvlText w:val="(%2)"/>
      <w:lvlJc w:val="left"/>
      <w:pPr>
        <w:tabs>
          <w:tab w:val="num" w:pos="1950"/>
        </w:tabs>
        <w:ind w:left="1950" w:hanging="420"/>
      </w:pPr>
    </w:lvl>
    <w:lvl w:ilvl="2">
      <w:start w:val="1"/>
      <w:numFmt w:val="decimalEnclosedCircle"/>
      <w:lvlText w:val="%3"/>
      <w:lvlJc w:val="left"/>
      <w:pPr>
        <w:tabs>
          <w:tab w:val="num" w:pos="2370"/>
        </w:tabs>
        <w:ind w:left="2370" w:hanging="420"/>
      </w:pPr>
    </w:lvl>
    <w:lvl w:ilvl="3">
      <w:start w:val="1"/>
      <w:numFmt w:val="decimal"/>
      <w:lvlText w:val="%4."/>
      <w:lvlJc w:val="left"/>
      <w:pPr>
        <w:tabs>
          <w:tab w:val="num" w:pos="2790"/>
        </w:tabs>
        <w:ind w:left="2790" w:hanging="420"/>
      </w:pPr>
    </w:lvl>
    <w:lvl w:ilvl="4">
      <w:start w:val="1"/>
      <w:numFmt w:val="aiueoFullWidth"/>
      <w:lvlText w:val="(%5)"/>
      <w:lvlJc w:val="left"/>
      <w:pPr>
        <w:tabs>
          <w:tab w:val="num" w:pos="3210"/>
        </w:tabs>
        <w:ind w:left="3210" w:hanging="420"/>
      </w:pPr>
    </w:lvl>
    <w:lvl w:ilvl="5">
      <w:start w:val="1"/>
      <w:numFmt w:val="decimalEnclosedCircle"/>
      <w:lvlText w:val="%6"/>
      <w:lvlJc w:val="left"/>
      <w:pPr>
        <w:tabs>
          <w:tab w:val="num" w:pos="3630"/>
        </w:tabs>
        <w:ind w:left="3630" w:hanging="420"/>
      </w:pPr>
    </w:lvl>
    <w:lvl w:ilvl="6">
      <w:start w:val="1"/>
      <w:numFmt w:val="decimal"/>
      <w:lvlText w:val="%7."/>
      <w:lvlJc w:val="left"/>
      <w:pPr>
        <w:tabs>
          <w:tab w:val="num" w:pos="4050"/>
        </w:tabs>
        <w:ind w:left="4050" w:hanging="420"/>
      </w:pPr>
    </w:lvl>
    <w:lvl w:ilvl="7">
      <w:start w:val="1"/>
      <w:numFmt w:val="aiueoFullWidth"/>
      <w:lvlText w:val="(%8)"/>
      <w:lvlJc w:val="left"/>
      <w:pPr>
        <w:tabs>
          <w:tab w:val="num" w:pos="4470"/>
        </w:tabs>
        <w:ind w:left="4470" w:hanging="420"/>
      </w:pPr>
    </w:lvl>
    <w:lvl w:ilvl="8">
      <w:start w:val="1"/>
      <w:numFmt w:val="decimalEnclosedCircle"/>
      <w:lvlText w:val="%9"/>
      <w:lvlJc w:val="left"/>
      <w:pPr>
        <w:tabs>
          <w:tab w:val="num" w:pos="4890"/>
        </w:tabs>
        <w:ind w:left="4890" w:hanging="420"/>
      </w:pPr>
    </w:lvl>
  </w:abstractNum>
  <w:abstractNum w:abstractNumId="12" w15:restartNumberingAfterBreak="0">
    <w:nsid w:val="208E1BDE"/>
    <w:multiLevelType w:val="hybridMultilevel"/>
    <w:tmpl w:val="B764F3AA"/>
    <w:lvl w:ilvl="0" w:tplc="B7E69996">
      <w:start w:val="1"/>
      <w:numFmt w:val="decimalFullWidth"/>
      <w:lvlText w:val="（%1）"/>
      <w:lvlJc w:val="left"/>
      <w:pPr>
        <w:tabs>
          <w:tab w:val="num" w:pos="1830"/>
        </w:tabs>
        <w:ind w:left="1830" w:hanging="720"/>
      </w:pPr>
      <w:rPr>
        <w:rFonts w:hint="default"/>
      </w:rPr>
    </w:lvl>
    <w:lvl w:ilvl="1" w:tplc="04090017" w:tentative="1">
      <w:start w:val="1"/>
      <w:numFmt w:val="aiueoFullWidth"/>
      <w:lvlText w:val="(%2)"/>
      <w:lvlJc w:val="left"/>
      <w:pPr>
        <w:tabs>
          <w:tab w:val="num" w:pos="1950"/>
        </w:tabs>
        <w:ind w:left="1950" w:hanging="420"/>
      </w:pPr>
    </w:lvl>
    <w:lvl w:ilvl="2" w:tplc="04090011" w:tentative="1">
      <w:start w:val="1"/>
      <w:numFmt w:val="decimalEnclosedCircle"/>
      <w:lvlText w:val="%3"/>
      <w:lvlJc w:val="left"/>
      <w:pPr>
        <w:tabs>
          <w:tab w:val="num" w:pos="2370"/>
        </w:tabs>
        <w:ind w:left="2370" w:hanging="420"/>
      </w:pPr>
    </w:lvl>
    <w:lvl w:ilvl="3" w:tplc="0409000F" w:tentative="1">
      <w:start w:val="1"/>
      <w:numFmt w:val="decimal"/>
      <w:lvlText w:val="%4."/>
      <w:lvlJc w:val="left"/>
      <w:pPr>
        <w:tabs>
          <w:tab w:val="num" w:pos="2790"/>
        </w:tabs>
        <w:ind w:left="2790" w:hanging="420"/>
      </w:pPr>
    </w:lvl>
    <w:lvl w:ilvl="4" w:tplc="04090017" w:tentative="1">
      <w:start w:val="1"/>
      <w:numFmt w:val="aiueoFullWidth"/>
      <w:lvlText w:val="(%5)"/>
      <w:lvlJc w:val="left"/>
      <w:pPr>
        <w:tabs>
          <w:tab w:val="num" w:pos="3210"/>
        </w:tabs>
        <w:ind w:left="3210" w:hanging="420"/>
      </w:pPr>
    </w:lvl>
    <w:lvl w:ilvl="5" w:tplc="04090011" w:tentative="1">
      <w:start w:val="1"/>
      <w:numFmt w:val="decimalEnclosedCircle"/>
      <w:lvlText w:val="%6"/>
      <w:lvlJc w:val="left"/>
      <w:pPr>
        <w:tabs>
          <w:tab w:val="num" w:pos="3630"/>
        </w:tabs>
        <w:ind w:left="3630" w:hanging="420"/>
      </w:pPr>
    </w:lvl>
    <w:lvl w:ilvl="6" w:tplc="0409000F" w:tentative="1">
      <w:start w:val="1"/>
      <w:numFmt w:val="decimal"/>
      <w:lvlText w:val="%7."/>
      <w:lvlJc w:val="left"/>
      <w:pPr>
        <w:tabs>
          <w:tab w:val="num" w:pos="4050"/>
        </w:tabs>
        <w:ind w:left="4050" w:hanging="420"/>
      </w:pPr>
    </w:lvl>
    <w:lvl w:ilvl="7" w:tplc="04090017" w:tentative="1">
      <w:start w:val="1"/>
      <w:numFmt w:val="aiueoFullWidth"/>
      <w:lvlText w:val="(%8)"/>
      <w:lvlJc w:val="left"/>
      <w:pPr>
        <w:tabs>
          <w:tab w:val="num" w:pos="4470"/>
        </w:tabs>
        <w:ind w:left="4470" w:hanging="420"/>
      </w:pPr>
    </w:lvl>
    <w:lvl w:ilvl="8" w:tplc="04090011" w:tentative="1">
      <w:start w:val="1"/>
      <w:numFmt w:val="decimalEnclosedCircle"/>
      <w:lvlText w:val="%9"/>
      <w:lvlJc w:val="left"/>
      <w:pPr>
        <w:tabs>
          <w:tab w:val="num" w:pos="4890"/>
        </w:tabs>
        <w:ind w:left="4890" w:hanging="420"/>
      </w:pPr>
    </w:lvl>
  </w:abstractNum>
  <w:abstractNum w:abstractNumId="13" w15:restartNumberingAfterBreak="0">
    <w:nsid w:val="20C612D6"/>
    <w:multiLevelType w:val="multilevel"/>
    <w:tmpl w:val="BAB43D92"/>
    <w:lvl w:ilvl="0">
      <w:start w:val="1"/>
      <w:numFmt w:val="decimalFullWidth"/>
      <w:lvlText w:val="（%1）"/>
      <w:lvlJc w:val="left"/>
      <w:pPr>
        <w:tabs>
          <w:tab w:val="num" w:pos="1545"/>
        </w:tabs>
        <w:ind w:left="1545" w:hanging="435"/>
      </w:pPr>
      <w:rPr>
        <w:rFonts w:ascii="Times New Roman" w:eastAsia="Times New Roman" w:hAnsi="Times New Roman" w:cs="Times New Roman"/>
      </w:rPr>
    </w:lvl>
    <w:lvl w:ilvl="1">
      <w:start w:val="1"/>
      <w:numFmt w:val="aiueoFullWidth"/>
      <w:lvlText w:val="(%2)"/>
      <w:lvlJc w:val="left"/>
      <w:pPr>
        <w:tabs>
          <w:tab w:val="num" w:pos="1950"/>
        </w:tabs>
        <w:ind w:left="1950" w:hanging="420"/>
      </w:pPr>
    </w:lvl>
    <w:lvl w:ilvl="2">
      <w:start w:val="1"/>
      <w:numFmt w:val="decimalEnclosedCircle"/>
      <w:lvlText w:val="%3"/>
      <w:lvlJc w:val="left"/>
      <w:pPr>
        <w:tabs>
          <w:tab w:val="num" w:pos="2370"/>
        </w:tabs>
        <w:ind w:left="2370" w:hanging="420"/>
      </w:pPr>
    </w:lvl>
    <w:lvl w:ilvl="3">
      <w:start w:val="1"/>
      <w:numFmt w:val="decimal"/>
      <w:lvlText w:val="%4."/>
      <w:lvlJc w:val="left"/>
      <w:pPr>
        <w:tabs>
          <w:tab w:val="num" w:pos="2790"/>
        </w:tabs>
        <w:ind w:left="2790" w:hanging="420"/>
      </w:pPr>
    </w:lvl>
    <w:lvl w:ilvl="4">
      <w:start w:val="1"/>
      <w:numFmt w:val="aiueoFullWidth"/>
      <w:lvlText w:val="(%5)"/>
      <w:lvlJc w:val="left"/>
      <w:pPr>
        <w:tabs>
          <w:tab w:val="num" w:pos="3210"/>
        </w:tabs>
        <w:ind w:left="3210" w:hanging="420"/>
      </w:pPr>
    </w:lvl>
    <w:lvl w:ilvl="5">
      <w:start w:val="1"/>
      <w:numFmt w:val="decimalEnclosedCircle"/>
      <w:lvlText w:val="%6"/>
      <w:lvlJc w:val="left"/>
      <w:pPr>
        <w:tabs>
          <w:tab w:val="num" w:pos="3630"/>
        </w:tabs>
        <w:ind w:left="3630" w:hanging="420"/>
      </w:pPr>
    </w:lvl>
    <w:lvl w:ilvl="6">
      <w:start w:val="1"/>
      <w:numFmt w:val="decimal"/>
      <w:lvlText w:val="%7."/>
      <w:lvlJc w:val="left"/>
      <w:pPr>
        <w:tabs>
          <w:tab w:val="num" w:pos="4050"/>
        </w:tabs>
        <w:ind w:left="4050" w:hanging="420"/>
      </w:pPr>
    </w:lvl>
    <w:lvl w:ilvl="7">
      <w:start w:val="1"/>
      <w:numFmt w:val="aiueoFullWidth"/>
      <w:lvlText w:val="(%8)"/>
      <w:lvlJc w:val="left"/>
      <w:pPr>
        <w:tabs>
          <w:tab w:val="num" w:pos="4470"/>
        </w:tabs>
        <w:ind w:left="4470" w:hanging="420"/>
      </w:pPr>
    </w:lvl>
    <w:lvl w:ilvl="8">
      <w:start w:val="1"/>
      <w:numFmt w:val="decimalEnclosedCircle"/>
      <w:lvlText w:val="%9"/>
      <w:lvlJc w:val="left"/>
      <w:pPr>
        <w:tabs>
          <w:tab w:val="num" w:pos="4890"/>
        </w:tabs>
        <w:ind w:left="4890" w:hanging="420"/>
      </w:pPr>
    </w:lvl>
  </w:abstractNum>
  <w:abstractNum w:abstractNumId="14" w15:restartNumberingAfterBreak="0">
    <w:nsid w:val="28D530EE"/>
    <w:multiLevelType w:val="hybridMultilevel"/>
    <w:tmpl w:val="DBE20FA8"/>
    <w:lvl w:ilvl="0" w:tplc="CC56A24C">
      <w:start w:val="1"/>
      <w:numFmt w:val="decimalFullWidth"/>
      <w:lvlText w:val="（%1）"/>
      <w:lvlJc w:val="left"/>
      <w:pPr>
        <w:tabs>
          <w:tab w:val="num" w:pos="1830"/>
        </w:tabs>
        <w:ind w:left="1830" w:hanging="720"/>
      </w:pPr>
      <w:rPr>
        <w:rFonts w:hint="default"/>
      </w:rPr>
    </w:lvl>
    <w:lvl w:ilvl="1" w:tplc="04090017" w:tentative="1">
      <w:start w:val="1"/>
      <w:numFmt w:val="aiueoFullWidth"/>
      <w:lvlText w:val="(%2)"/>
      <w:lvlJc w:val="left"/>
      <w:pPr>
        <w:tabs>
          <w:tab w:val="num" w:pos="1950"/>
        </w:tabs>
        <w:ind w:left="1950" w:hanging="420"/>
      </w:pPr>
    </w:lvl>
    <w:lvl w:ilvl="2" w:tplc="04090011" w:tentative="1">
      <w:start w:val="1"/>
      <w:numFmt w:val="decimalEnclosedCircle"/>
      <w:lvlText w:val="%3"/>
      <w:lvlJc w:val="left"/>
      <w:pPr>
        <w:tabs>
          <w:tab w:val="num" w:pos="2370"/>
        </w:tabs>
        <w:ind w:left="2370" w:hanging="420"/>
      </w:pPr>
    </w:lvl>
    <w:lvl w:ilvl="3" w:tplc="0409000F" w:tentative="1">
      <w:start w:val="1"/>
      <w:numFmt w:val="decimal"/>
      <w:lvlText w:val="%4."/>
      <w:lvlJc w:val="left"/>
      <w:pPr>
        <w:tabs>
          <w:tab w:val="num" w:pos="2790"/>
        </w:tabs>
        <w:ind w:left="2790" w:hanging="420"/>
      </w:pPr>
    </w:lvl>
    <w:lvl w:ilvl="4" w:tplc="04090017" w:tentative="1">
      <w:start w:val="1"/>
      <w:numFmt w:val="aiueoFullWidth"/>
      <w:lvlText w:val="(%5)"/>
      <w:lvlJc w:val="left"/>
      <w:pPr>
        <w:tabs>
          <w:tab w:val="num" w:pos="3210"/>
        </w:tabs>
        <w:ind w:left="3210" w:hanging="420"/>
      </w:pPr>
    </w:lvl>
    <w:lvl w:ilvl="5" w:tplc="04090011" w:tentative="1">
      <w:start w:val="1"/>
      <w:numFmt w:val="decimalEnclosedCircle"/>
      <w:lvlText w:val="%6"/>
      <w:lvlJc w:val="left"/>
      <w:pPr>
        <w:tabs>
          <w:tab w:val="num" w:pos="3630"/>
        </w:tabs>
        <w:ind w:left="3630" w:hanging="420"/>
      </w:pPr>
    </w:lvl>
    <w:lvl w:ilvl="6" w:tplc="0409000F" w:tentative="1">
      <w:start w:val="1"/>
      <w:numFmt w:val="decimal"/>
      <w:lvlText w:val="%7."/>
      <w:lvlJc w:val="left"/>
      <w:pPr>
        <w:tabs>
          <w:tab w:val="num" w:pos="4050"/>
        </w:tabs>
        <w:ind w:left="4050" w:hanging="420"/>
      </w:pPr>
    </w:lvl>
    <w:lvl w:ilvl="7" w:tplc="04090017" w:tentative="1">
      <w:start w:val="1"/>
      <w:numFmt w:val="aiueoFullWidth"/>
      <w:lvlText w:val="(%8)"/>
      <w:lvlJc w:val="left"/>
      <w:pPr>
        <w:tabs>
          <w:tab w:val="num" w:pos="4470"/>
        </w:tabs>
        <w:ind w:left="4470" w:hanging="420"/>
      </w:pPr>
    </w:lvl>
    <w:lvl w:ilvl="8" w:tplc="04090011" w:tentative="1">
      <w:start w:val="1"/>
      <w:numFmt w:val="decimalEnclosedCircle"/>
      <w:lvlText w:val="%9"/>
      <w:lvlJc w:val="left"/>
      <w:pPr>
        <w:tabs>
          <w:tab w:val="num" w:pos="4890"/>
        </w:tabs>
        <w:ind w:left="4890" w:hanging="420"/>
      </w:pPr>
    </w:lvl>
  </w:abstractNum>
  <w:abstractNum w:abstractNumId="15" w15:restartNumberingAfterBreak="0">
    <w:nsid w:val="2C08709E"/>
    <w:multiLevelType w:val="hybridMultilevel"/>
    <w:tmpl w:val="C06A1A8E"/>
    <w:lvl w:ilvl="0" w:tplc="F892C60E">
      <w:start w:val="1"/>
      <w:numFmt w:val="decimalFullWidth"/>
      <w:lvlText w:val="（%1）"/>
      <w:lvlJc w:val="left"/>
      <w:pPr>
        <w:tabs>
          <w:tab w:val="num" w:pos="1830"/>
        </w:tabs>
        <w:ind w:left="1830" w:hanging="720"/>
      </w:pPr>
      <w:rPr>
        <w:rFonts w:hint="default"/>
      </w:rPr>
    </w:lvl>
    <w:lvl w:ilvl="1" w:tplc="04090017" w:tentative="1">
      <w:start w:val="1"/>
      <w:numFmt w:val="aiueoFullWidth"/>
      <w:lvlText w:val="(%2)"/>
      <w:lvlJc w:val="left"/>
      <w:pPr>
        <w:tabs>
          <w:tab w:val="num" w:pos="1950"/>
        </w:tabs>
        <w:ind w:left="1950" w:hanging="420"/>
      </w:pPr>
    </w:lvl>
    <w:lvl w:ilvl="2" w:tplc="04090011" w:tentative="1">
      <w:start w:val="1"/>
      <w:numFmt w:val="decimalEnclosedCircle"/>
      <w:lvlText w:val="%3"/>
      <w:lvlJc w:val="left"/>
      <w:pPr>
        <w:tabs>
          <w:tab w:val="num" w:pos="2370"/>
        </w:tabs>
        <w:ind w:left="2370" w:hanging="420"/>
      </w:pPr>
    </w:lvl>
    <w:lvl w:ilvl="3" w:tplc="0409000F" w:tentative="1">
      <w:start w:val="1"/>
      <w:numFmt w:val="decimal"/>
      <w:lvlText w:val="%4."/>
      <w:lvlJc w:val="left"/>
      <w:pPr>
        <w:tabs>
          <w:tab w:val="num" w:pos="2790"/>
        </w:tabs>
        <w:ind w:left="2790" w:hanging="420"/>
      </w:pPr>
    </w:lvl>
    <w:lvl w:ilvl="4" w:tplc="04090017" w:tentative="1">
      <w:start w:val="1"/>
      <w:numFmt w:val="aiueoFullWidth"/>
      <w:lvlText w:val="(%5)"/>
      <w:lvlJc w:val="left"/>
      <w:pPr>
        <w:tabs>
          <w:tab w:val="num" w:pos="3210"/>
        </w:tabs>
        <w:ind w:left="3210" w:hanging="420"/>
      </w:pPr>
    </w:lvl>
    <w:lvl w:ilvl="5" w:tplc="04090011" w:tentative="1">
      <w:start w:val="1"/>
      <w:numFmt w:val="decimalEnclosedCircle"/>
      <w:lvlText w:val="%6"/>
      <w:lvlJc w:val="left"/>
      <w:pPr>
        <w:tabs>
          <w:tab w:val="num" w:pos="3630"/>
        </w:tabs>
        <w:ind w:left="3630" w:hanging="420"/>
      </w:pPr>
    </w:lvl>
    <w:lvl w:ilvl="6" w:tplc="0409000F" w:tentative="1">
      <w:start w:val="1"/>
      <w:numFmt w:val="decimal"/>
      <w:lvlText w:val="%7."/>
      <w:lvlJc w:val="left"/>
      <w:pPr>
        <w:tabs>
          <w:tab w:val="num" w:pos="4050"/>
        </w:tabs>
        <w:ind w:left="4050" w:hanging="420"/>
      </w:pPr>
    </w:lvl>
    <w:lvl w:ilvl="7" w:tplc="04090017" w:tentative="1">
      <w:start w:val="1"/>
      <w:numFmt w:val="aiueoFullWidth"/>
      <w:lvlText w:val="(%8)"/>
      <w:lvlJc w:val="left"/>
      <w:pPr>
        <w:tabs>
          <w:tab w:val="num" w:pos="4470"/>
        </w:tabs>
        <w:ind w:left="4470" w:hanging="420"/>
      </w:pPr>
    </w:lvl>
    <w:lvl w:ilvl="8" w:tplc="04090011" w:tentative="1">
      <w:start w:val="1"/>
      <w:numFmt w:val="decimalEnclosedCircle"/>
      <w:lvlText w:val="%9"/>
      <w:lvlJc w:val="left"/>
      <w:pPr>
        <w:tabs>
          <w:tab w:val="num" w:pos="4890"/>
        </w:tabs>
        <w:ind w:left="4890" w:hanging="420"/>
      </w:pPr>
    </w:lvl>
  </w:abstractNum>
  <w:abstractNum w:abstractNumId="16" w15:restartNumberingAfterBreak="0">
    <w:nsid w:val="36DF4C63"/>
    <w:multiLevelType w:val="hybridMultilevel"/>
    <w:tmpl w:val="777A0FB4"/>
    <w:lvl w:ilvl="0" w:tplc="DB444512">
      <w:start w:val="1"/>
      <w:numFmt w:val="decimalEnclosedCircle"/>
      <w:lvlText w:val="%1"/>
      <w:lvlJc w:val="left"/>
      <w:pPr>
        <w:tabs>
          <w:tab w:val="num" w:pos="1980"/>
        </w:tabs>
        <w:ind w:left="1980" w:hanging="720"/>
      </w:pPr>
      <w:rPr>
        <w:rFonts w:ascii="Times New Roman" w:eastAsia="Times New Roman" w:hAnsi="Times New Roman" w:cs="Times New Roman"/>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7" w15:restartNumberingAfterBreak="0">
    <w:nsid w:val="3B4B5955"/>
    <w:multiLevelType w:val="multilevel"/>
    <w:tmpl w:val="9C32BE8E"/>
    <w:lvl w:ilvl="0">
      <w:start w:val="6"/>
      <w:numFmt w:val="decimalFullWidth"/>
      <w:lvlText w:val="第%1章"/>
      <w:lvlJc w:val="left"/>
      <w:pPr>
        <w:tabs>
          <w:tab w:val="num" w:pos="4478"/>
        </w:tabs>
        <w:ind w:left="4478" w:hanging="1920"/>
      </w:pPr>
      <w:rPr>
        <w:rFonts w:hint="default"/>
      </w:rPr>
    </w:lvl>
    <w:lvl w:ilvl="1">
      <w:start w:val="1"/>
      <w:numFmt w:val="aiueoFullWidth"/>
      <w:lvlText w:val="(%2)"/>
      <w:lvlJc w:val="left"/>
      <w:pPr>
        <w:tabs>
          <w:tab w:val="num" w:pos="3398"/>
        </w:tabs>
        <w:ind w:left="3398" w:hanging="420"/>
      </w:pPr>
    </w:lvl>
    <w:lvl w:ilvl="2">
      <w:start w:val="1"/>
      <w:numFmt w:val="decimalEnclosedCircle"/>
      <w:lvlText w:val="%3"/>
      <w:lvlJc w:val="left"/>
      <w:pPr>
        <w:tabs>
          <w:tab w:val="num" w:pos="3818"/>
        </w:tabs>
        <w:ind w:left="3818" w:hanging="420"/>
      </w:pPr>
    </w:lvl>
    <w:lvl w:ilvl="3">
      <w:start w:val="1"/>
      <w:numFmt w:val="decimal"/>
      <w:lvlText w:val="%4."/>
      <w:lvlJc w:val="left"/>
      <w:pPr>
        <w:tabs>
          <w:tab w:val="num" w:pos="4238"/>
        </w:tabs>
        <w:ind w:left="4238" w:hanging="420"/>
      </w:pPr>
    </w:lvl>
    <w:lvl w:ilvl="4">
      <w:start w:val="1"/>
      <w:numFmt w:val="aiueoFullWidth"/>
      <w:lvlText w:val="(%5)"/>
      <w:lvlJc w:val="left"/>
      <w:pPr>
        <w:tabs>
          <w:tab w:val="num" w:pos="4658"/>
        </w:tabs>
        <w:ind w:left="4658" w:hanging="420"/>
      </w:pPr>
    </w:lvl>
    <w:lvl w:ilvl="5">
      <w:start w:val="1"/>
      <w:numFmt w:val="decimalEnclosedCircle"/>
      <w:lvlText w:val="%6"/>
      <w:lvlJc w:val="left"/>
      <w:pPr>
        <w:tabs>
          <w:tab w:val="num" w:pos="5078"/>
        </w:tabs>
        <w:ind w:left="5078" w:hanging="420"/>
      </w:pPr>
    </w:lvl>
    <w:lvl w:ilvl="6">
      <w:start w:val="1"/>
      <w:numFmt w:val="decimal"/>
      <w:lvlText w:val="%7."/>
      <w:lvlJc w:val="left"/>
      <w:pPr>
        <w:tabs>
          <w:tab w:val="num" w:pos="5498"/>
        </w:tabs>
        <w:ind w:left="5498" w:hanging="420"/>
      </w:pPr>
    </w:lvl>
    <w:lvl w:ilvl="7">
      <w:start w:val="1"/>
      <w:numFmt w:val="aiueoFullWidth"/>
      <w:lvlText w:val="(%8)"/>
      <w:lvlJc w:val="left"/>
      <w:pPr>
        <w:tabs>
          <w:tab w:val="num" w:pos="5918"/>
        </w:tabs>
        <w:ind w:left="5918" w:hanging="420"/>
      </w:pPr>
    </w:lvl>
    <w:lvl w:ilvl="8">
      <w:start w:val="1"/>
      <w:numFmt w:val="decimalEnclosedCircle"/>
      <w:lvlText w:val="%9"/>
      <w:lvlJc w:val="left"/>
      <w:pPr>
        <w:tabs>
          <w:tab w:val="num" w:pos="6338"/>
        </w:tabs>
        <w:ind w:left="6338" w:hanging="420"/>
      </w:pPr>
    </w:lvl>
  </w:abstractNum>
  <w:abstractNum w:abstractNumId="18" w15:restartNumberingAfterBreak="0">
    <w:nsid w:val="49DC52E0"/>
    <w:multiLevelType w:val="hybridMultilevel"/>
    <w:tmpl w:val="23724D30"/>
    <w:lvl w:ilvl="0" w:tplc="8FF4ECF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AD91E8F"/>
    <w:multiLevelType w:val="hybridMultilevel"/>
    <w:tmpl w:val="47FC14DC"/>
    <w:lvl w:ilvl="0" w:tplc="F814BA4E">
      <w:start w:val="1"/>
      <w:numFmt w:val="decimalFullWidth"/>
      <w:lvlText w:val="第%1条"/>
      <w:lvlJc w:val="left"/>
      <w:pPr>
        <w:ind w:left="840" w:hanging="840"/>
      </w:pPr>
      <w:rPr>
        <w:rFonts w:hint="default"/>
      </w:rPr>
    </w:lvl>
    <w:lvl w:ilvl="1" w:tplc="65B40A02">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B72AB8"/>
    <w:multiLevelType w:val="hybridMultilevel"/>
    <w:tmpl w:val="CAE6855A"/>
    <w:lvl w:ilvl="0" w:tplc="D7BAAF90">
      <w:start w:val="1"/>
      <w:numFmt w:val="decimalFullWidth"/>
      <w:lvlText w:val="（%1）"/>
      <w:lvlJc w:val="left"/>
      <w:pPr>
        <w:ind w:left="1596" w:hanging="720"/>
      </w:pPr>
      <w:rPr>
        <w:rFonts w:hint="default"/>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21" w15:restartNumberingAfterBreak="0">
    <w:nsid w:val="533D0F7A"/>
    <w:multiLevelType w:val="hybridMultilevel"/>
    <w:tmpl w:val="EDE8A6CE"/>
    <w:lvl w:ilvl="0" w:tplc="2500CA5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55032D76"/>
    <w:multiLevelType w:val="hybridMultilevel"/>
    <w:tmpl w:val="D64A507E"/>
    <w:lvl w:ilvl="0" w:tplc="55CE3FF4">
      <w:start w:val="1"/>
      <w:numFmt w:val="decimalFullWidth"/>
      <w:lvlText w:val="（%1）"/>
      <w:lvlJc w:val="left"/>
      <w:pPr>
        <w:ind w:left="1824" w:hanging="720"/>
      </w:pPr>
      <w:rPr>
        <w:rFonts w:hint="default"/>
      </w:rPr>
    </w:lvl>
    <w:lvl w:ilvl="1" w:tplc="04090017" w:tentative="1">
      <w:start w:val="1"/>
      <w:numFmt w:val="aiueoFullWidth"/>
      <w:lvlText w:val="(%2)"/>
      <w:lvlJc w:val="left"/>
      <w:pPr>
        <w:ind w:left="1944" w:hanging="420"/>
      </w:pPr>
    </w:lvl>
    <w:lvl w:ilvl="2" w:tplc="04090011" w:tentative="1">
      <w:start w:val="1"/>
      <w:numFmt w:val="decimalEnclosedCircle"/>
      <w:lvlText w:val="%3"/>
      <w:lvlJc w:val="left"/>
      <w:pPr>
        <w:ind w:left="2364" w:hanging="420"/>
      </w:pPr>
    </w:lvl>
    <w:lvl w:ilvl="3" w:tplc="0409000F" w:tentative="1">
      <w:start w:val="1"/>
      <w:numFmt w:val="decimal"/>
      <w:lvlText w:val="%4."/>
      <w:lvlJc w:val="left"/>
      <w:pPr>
        <w:ind w:left="2784" w:hanging="420"/>
      </w:pPr>
    </w:lvl>
    <w:lvl w:ilvl="4" w:tplc="04090017" w:tentative="1">
      <w:start w:val="1"/>
      <w:numFmt w:val="aiueoFullWidth"/>
      <w:lvlText w:val="(%5)"/>
      <w:lvlJc w:val="left"/>
      <w:pPr>
        <w:ind w:left="3204" w:hanging="420"/>
      </w:pPr>
    </w:lvl>
    <w:lvl w:ilvl="5" w:tplc="04090011" w:tentative="1">
      <w:start w:val="1"/>
      <w:numFmt w:val="decimalEnclosedCircle"/>
      <w:lvlText w:val="%6"/>
      <w:lvlJc w:val="left"/>
      <w:pPr>
        <w:ind w:left="3624" w:hanging="420"/>
      </w:pPr>
    </w:lvl>
    <w:lvl w:ilvl="6" w:tplc="0409000F" w:tentative="1">
      <w:start w:val="1"/>
      <w:numFmt w:val="decimal"/>
      <w:lvlText w:val="%7."/>
      <w:lvlJc w:val="left"/>
      <w:pPr>
        <w:ind w:left="4044" w:hanging="420"/>
      </w:pPr>
    </w:lvl>
    <w:lvl w:ilvl="7" w:tplc="04090017" w:tentative="1">
      <w:start w:val="1"/>
      <w:numFmt w:val="aiueoFullWidth"/>
      <w:lvlText w:val="(%8)"/>
      <w:lvlJc w:val="left"/>
      <w:pPr>
        <w:ind w:left="4464" w:hanging="420"/>
      </w:pPr>
    </w:lvl>
    <w:lvl w:ilvl="8" w:tplc="04090011" w:tentative="1">
      <w:start w:val="1"/>
      <w:numFmt w:val="decimalEnclosedCircle"/>
      <w:lvlText w:val="%9"/>
      <w:lvlJc w:val="left"/>
      <w:pPr>
        <w:ind w:left="4884" w:hanging="420"/>
      </w:pPr>
    </w:lvl>
  </w:abstractNum>
  <w:abstractNum w:abstractNumId="23" w15:restartNumberingAfterBreak="0">
    <w:nsid w:val="55502EF8"/>
    <w:multiLevelType w:val="multilevel"/>
    <w:tmpl w:val="887C8C76"/>
    <w:lvl w:ilvl="0">
      <w:start w:val="8"/>
      <w:numFmt w:val="decimalFullWidth"/>
      <w:lvlText w:val="第%1章"/>
      <w:lvlJc w:val="left"/>
      <w:pPr>
        <w:tabs>
          <w:tab w:val="num" w:pos="3638"/>
        </w:tabs>
        <w:ind w:left="3638" w:hanging="1080"/>
      </w:pPr>
      <w:rPr>
        <w:rFonts w:hint="default"/>
      </w:rPr>
    </w:lvl>
    <w:lvl w:ilvl="1">
      <w:start w:val="1"/>
      <w:numFmt w:val="aiueoFullWidth"/>
      <w:lvlText w:val="(%2)"/>
      <w:lvlJc w:val="left"/>
      <w:pPr>
        <w:tabs>
          <w:tab w:val="num" w:pos="3398"/>
        </w:tabs>
        <w:ind w:left="3398" w:hanging="420"/>
      </w:pPr>
    </w:lvl>
    <w:lvl w:ilvl="2">
      <w:start w:val="1"/>
      <w:numFmt w:val="decimalEnclosedCircle"/>
      <w:lvlText w:val="%3"/>
      <w:lvlJc w:val="left"/>
      <w:pPr>
        <w:tabs>
          <w:tab w:val="num" w:pos="3818"/>
        </w:tabs>
        <w:ind w:left="3818" w:hanging="420"/>
      </w:pPr>
    </w:lvl>
    <w:lvl w:ilvl="3">
      <w:start w:val="1"/>
      <w:numFmt w:val="decimal"/>
      <w:lvlText w:val="%4."/>
      <w:lvlJc w:val="left"/>
      <w:pPr>
        <w:tabs>
          <w:tab w:val="num" w:pos="4238"/>
        </w:tabs>
        <w:ind w:left="4238" w:hanging="420"/>
      </w:pPr>
    </w:lvl>
    <w:lvl w:ilvl="4">
      <w:start w:val="1"/>
      <w:numFmt w:val="aiueoFullWidth"/>
      <w:lvlText w:val="(%5)"/>
      <w:lvlJc w:val="left"/>
      <w:pPr>
        <w:tabs>
          <w:tab w:val="num" w:pos="4658"/>
        </w:tabs>
        <w:ind w:left="4658" w:hanging="420"/>
      </w:pPr>
    </w:lvl>
    <w:lvl w:ilvl="5">
      <w:start w:val="1"/>
      <w:numFmt w:val="decimalEnclosedCircle"/>
      <w:lvlText w:val="%6"/>
      <w:lvlJc w:val="left"/>
      <w:pPr>
        <w:tabs>
          <w:tab w:val="num" w:pos="5078"/>
        </w:tabs>
        <w:ind w:left="5078" w:hanging="420"/>
      </w:pPr>
    </w:lvl>
    <w:lvl w:ilvl="6">
      <w:start w:val="1"/>
      <w:numFmt w:val="decimal"/>
      <w:lvlText w:val="%7."/>
      <w:lvlJc w:val="left"/>
      <w:pPr>
        <w:tabs>
          <w:tab w:val="num" w:pos="5498"/>
        </w:tabs>
        <w:ind w:left="5498" w:hanging="420"/>
      </w:pPr>
    </w:lvl>
    <w:lvl w:ilvl="7">
      <w:start w:val="1"/>
      <w:numFmt w:val="aiueoFullWidth"/>
      <w:lvlText w:val="(%8)"/>
      <w:lvlJc w:val="left"/>
      <w:pPr>
        <w:tabs>
          <w:tab w:val="num" w:pos="5918"/>
        </w:tabs>
        <w:ind w:left="5918" w:hanging="420"/>
      </w:pPr>
    </w:lvl>
    <w:lvl w:ilvl="8">
      <w:start w:val="1"/>
      <w:numFmt w:val="decimalEnclosedCircle"/>
      <w:lvlText w:val="%9"/>
      <w:lvlJc w:val="left"/>
      <w:pPr>
        <w:tabs>
          <w:tab w:val="num" w:pos="6338"/>
        </w:tabs>
        <w:ind w:left="6338" w:hanging="420"/>
      </w:pPr>
    </w:lvl>
  </w:abstractNum>
  <w:abstractNum w:abstractNumId="24" w15:restartNumberingAfterBreak="0">
    <w:nsid w:val="561F1DC4"/>
    <w:multiLevelType w:val="hybridMultilevel"/>
    <w:tmpl w:val="44A03E9C"/>
    <w:lvl w:ilvl="0" w:tplc="5832DB28">
      <w:start w:val="8"/>
      <w:numFmt w:val="decimalFullWidth"/>
      <w:lvlText w:val="第%1章"/>
      <w:lvlJc w:val="left"/>
      <w:pPr>
        <w:tabs>
          <w:tab w:val="num" w:pos="3638"/>
        </w:tabs>
        <w:ind w:left="3638" w:hanging="1080"/>
      </w:pPr>
      <w:rPr>
        <w:rFonts w:hint="default"/>
        <w:color w:val="FF0000"/>
      </w:rPr>
    </w:lvl>
    <w:lvl w:ilvl="1" w:tplc="04090017" w:tentative="1">
      <w:start w:val="1"/>
      <w:numFmt w:val="aiueoFullWidth"/>
      <w:lvlText w:val="(%2)"/>
      <w:lvlJc w:val="left"/>
      <w:pPr>
        <w:tabs>
          <w:tab w:val="num" w:pos="3398"/>
        </w:tabs>
        <w:ind w:left="3398" w:hanging="420"/>
      </w:pPr>
    </w:lvl>
    <w:lvl w:ilvl="2" w:tplc="04090011" w:tentative="1">
      <w:start w:val="1"/>
      <w:numFmt w:val="decimalEnclosedCircle"/>
      <w:lvlText w:val="%3"/>
      <w:lvlJc w:val="left"/>
      <w:pPr>
        <w:tabs>
          <w:tab w:val="num" w:pos="3818"/>
        </w:tabs>
        <w:ind w:left="3818" w:hanging="420"/>
      </w:pPr>
    </w:lvl>
    <w:lvl w:ilvl="3" w:tplc="0409000F" w:tentative="1">
      <w:start w:val="1"/>
      <w:numFmt w:val="decimal"/>
      <w:lvlText w:val="%4."/>
      <w:lvlJc w:val="left"/>
      <w:pPr>
        <w:tabs>
          <w:tab w:val="num" w:pos="4238"/>
        </w:tabs>
        <w:ind w:left="4238" w:hanging="420"/>
      </w:pPr>
    </w:lvl>
    <w:lvl w:ilvl="4" w:tplc="04090017" w:tentative="1">
      <w:start w:val="1"/>
      <w:numFmt w:val="aiueoFullWidth"/>
      <w:lvlText w:val="(%5)"/>
      <w:lvlJc w:val="left"/>
      <w:pPr>
        <w:tabs>
          <w:tab w:val="num" w:pos="4658"/>
        </w:tabs>
        <w:ind w:left="4658" w:hanging="420"/>
      </w:pPr>
    </w:lvl>
    <w:lvl w:ilvl="5" w:tplc="04090011" w:tentative="1">
      <w:start w:val="1"/>
      <w:numFmt w:val="decimalEnclosedCircle"/>
      <w:lvlText w:val="%6"/>
      <w:lvlJc w:val="left"/>
      <w:pPr>
        <w:tabs>
          <w:tab w:val="num" w:pos="5078"/>
        </w:tabs>
        <w:ind w:left="5078" w:hanging="420"/>
      </w:pPr>
    </w:lvl>
    <w:lvl w:ilvl="6" w:tplc="0409000F" w:tentative="1">
      <w:start w:val="1"/>
      <w:numFmt w:val="decimal"/>
      <w:lvlText w:val="%7."/>
      <w:lvlJc w:val="left"/>
      <w:pPr>
        <w:tabs>
          <w:tab w:val="num" w:pos="5498"/>
        </w:tabs>
        <w:ind w:left="5498" w:hanging="420"/>
      </w:pPr>
    </w:lvl>
    <w:lvl w:ilvl="7" w:tplc="04090017" w:tentative="1">
      <w:start w:val="1"/>
      <w:numFmt w:val="aiueoFullWidth"/>
      <w:lvlText w:val="(%8)"/>
      <w:lvlJc w:val="left"/>
      <w:pPr>
        <w:tabs>
          <w:tab w:val="num" w:pos="5918"/>
        </w:tabs>
        <w:ind w:left="5918" w:hanging="420"/>
      </w:pPr>
    </w:lvl>
    <w:lvl w:ilvl="8" w:tplc="04090011" w:tentative="1">
      <w:start w:val="1"/>
      <w:numFmt w:val="decimalEnclosedCircle"/>
      <w:lvlText w:val="%9"/>
      <w:lvlJc w:val="left"/>
      <w:pPr>
        <w:tabs>
          <w:tab w:val="num" w:pos="6338"/>
        </w:tabs>
        <w:ind w:left="6338" w:hanging="420"/>
      </w:pPr>
    </w:lvl>
  </w:abstractNum>
  <w:abstractNum w:abstractNumId="25" w15:restartNumberingAfterBreak="0">
    <w:nsid w:val="56315B56"/>
    <w:multiLevelType w:val="hybridMultilevel"/>
    <w:tmpl w:val="015223A2"/>
    <w:lvl w:ilvl="0" w:tplc="83082BD6">
      <w:start w:val="1"/>
      <w:numFmt w:val="decimalFullWidth"/>
      <w:lvlText w:val="（%1）"/>
      <w:lvlJc w:val="left"/>
      <w:pPr>
        <w:tabs>
          <w:tab w:val="num" w:pos="2160"/>
        </w:tabs>
        <w:ind w:left="2160" w:hanging="720"/>
      </w:pPr>
      <w:rPr>
        <w:rFonts w:hint="default"/>
        <w:color w:val="auto"/>
      </w:rPr>
    </w:lvl>
    <w:lvl w:ilvl="1" w:tplc="04090017" w:tentative="1">
      <w:start w:val="1"/>
      <w:numFmt w:val="aiueoFullWidth"/>
      <w:lvlText w:val="(%2)"/>
      <w:lvlJc w:val="left"/>
      <w:pPr>
        <w:tabs>
          <w:tab w:val="num" w:pos="1950"/>
        </w:tabs>
        <w:ind w:left="1950" w:hanging="420"/>
      </w:pPr>
    </w:lvl>
    <w:lvl w:ilvl="2" w:tplc="04090011" w:tentative="1">
      <w:start w:val="1"/>
      <w:numFmt w:val="decimalEnclosedCircle"/>
      <w:lvlText w:val="%3"/>
      <w:lvlJc w:val="left"/>
      <w:pPr>
        <w:tabs>
          <w:tab w:val="num" w:pos="2370"/>
        </w:tabs>
        <w:ind w:left="2370" w:hanging="420"/>
      </w:pPr>
    </w:lvl>
    <w:lvl w:ilvl="3" w:tplc="0409000F" w:tentative="1">
      <w:start w:val="1"/>
      <w:numFmt w:val="decimal"/>
      <w:lvlText w:val="%4."/>
      <w:lvlJc w:val="left"/>
      <w:pPr>
        <w:tabs>
          <w:tab w:val="num" w:pos="2790"/>
        </w:tabs>
        <w:ind w:left="2790" w:hanging="420"/>
      </w:pPr>
    </w:lvl>
    <w:lvl w:ilvl="4" w:tplc="04090017" w:tentative="1">
      <w:start w:val="1"/>
      <w:numFmt w:val="aiueoFullWidth"/>
      <w:lvlText w:val="(%5)"/>
      <w:lvlJc w:val="left"/>
      <w:pPr>
        <w:tabs>
          <w:tab w:val="num" w:pos="3210"/>
        </w:tabs>
        <w:ind w:left="3210" w:hanging="420"/>
      </w:pPr>
    </w:lvl>
    <w:lvl w:ilvl="5" w:tplc="04090011" w:tentative="1">
      <w:start w:val="1"/>
      <w:numFmt w:val="decimalEnclosedCircle"/>
      <w:lvlText w:val="%6"/>
      <w:lvlJc w:val="left"/>
      <w:pPr>
        <w:tabs>
          <w:tab w:val="num" w:pos="3630"/>
        </w:tabs>
        <w:ind w:left="3630" w:hanging="420"/>
      </w:pPr>
    </w:lvl>
    <w:lvl w:ilvl="6" w:tplc="0409000F" w:tentative="1">
      <w:start w:val="1"/>
      <w:numFmt w:val="decimal"/>
      <w:lvlText w:val="%7."/>
      <w:lvlJc w:val="left"/>
      <w:pPr>
        <w:tabs>
          <w:tab w:val="num" w:pos="4050"/>
        </w:tabs>
        <w:ind w:left="4050" w:hanging="420"/>
      </w:pPr>
    </w:lvl>
    <w:lvl w:ilvl="7" w:tplc="04090017" w:tentative="1">
      <w:start w:val="1"/>
      <w:numFmt w:val="aiueoFullWidth"/>
      <w:lvlText w:val="(%8)"/>
      <w:lvlJc w:val="left"/>
      <w:pPr>
        <w:tabs>
          <w:tab w:val="num" w:pos="4470"/>
        </w:tabs>
        <w:ind w:left="4470" w:hanging="420"/>
      </w:pPr>
    </w:lvl>
    <w:lvl w:ilvl="8" w:tplc="04090011" w:tentative="1">
      <w:start w:val="1"/>
      <w:numFmt w:val="decimalEnclosedCircle"/>
      <w:lvlText w:val="%9"/>
      <w:lvlJc w:val="left"/>
      <w:pPr>
        <w:tabs>
          <w:tab w:val="num" w:pos="4890"/>
        </w:tabs>
        <w:ind w:left="4890" w:hanging="420"/>
      </w:pPr>
    </w:lvl>
  </w:abstractNum>
  <w:abstractNum w:abstractNumId="26" w15:restartNumberingAfterBreak="0">
    <w:nsid w:val="5CB43F44"/>
    <w:multiLevelType w:val="hybridMultilevel"/>
    <w:tmpl w:val="9C32BE8E"/>
    <w:lvl w:ilvl="0" w:tplc="9F82D75C">
      <w:start w:val="6"/>
      <w:numFmt w:val="decimalFullWidth"/>
      <w:lvlText w:val="第%1章"/>
      <w:lvlJc w:val="left"/>
      <w:pPr>
        <w:tabs>
          <w:tab w:val="num" w:pos="4478"/>
        </w:tabs>
        <w:ind w:left="4478" w:hanging="1920"/>
      </w:pPr>
      <w:rPr>
        <w:rFonts w:hint="default"/>
      </w:rPr>
    </w:lvl>
    <w:lvl w:ilvl="1" w:tplc="04090017" w:tentative="1">
      <w:start w:val="1"/>
      <w:numFmt w:val="aiueoFullWidth"/>
      <w:lvlText w:val="(%2)"/>
      <w:lvlJc w:val="left"/>
      <w:pPr>
        <w:tabs>
          <w:tab w:val="num" w:pos="3398"/>
        </w:tabs>
        <w:ind w:left="3398" w:hanging="420"/>
      </w:pPr>
    </w:lvl>
    <w:lvl w:ilvl="2" w:tplc="04090011" w:tentative="1">
      <w:start w:val="1"/>
      <w:numFmt w:val="decimalEnclosedCircle"/>
      <w:lvlText w:val="%3"/>
      <w:lvlJc w:val="left"/>
      <w:pPr>
        <w:tabs>
          <w:tab w:val="num" w:pos="3818"/>
        </w:tabs>
        <w:ind w:left="3818" w:hanging="420"/>
      </w:pPr>
    </w:lvl>
    <w:lvl w:ilvl="3" w:tplc="0409000F" w:tentative="1">
      <w:start w:val="1"/>
      <w:numFmt w:val="decimal"/>
      <w:lvlText w:val="%4."/>
      <w:lvlJc w:val="left"/>
      <w:pPr>
        <w:tabs>
          <w:tab w:val="num" w:pos="4238"/>
        </w:tabs>
        <w:ind w:left="4238" w:hanging="420"/>
      </w:pPr>
    </w:lvl>
    <w:lvl w:ilvl="4" w:tplc="04090017" w:tentative="1">
      <w:start w:val="1"/>
      <w:numFmt w:val="aiueoFullWidth"/>
      <w:lvlText w:val="(%5)"/>
      <w:lvlJc w:val="left"/>
      <w:pPr>
        <w:tabs>
          <w:tab w:val="num" w:pos="4658"/>
        </w:tabs>
        <w:ind w:left="4658" w:hanging="420"/>
      </w:pPr>
    </w:lvl>
    <w:lvl w:ilvl="5" w:tplc="04090011" w:tentative="1">
      <w:start w:val="1"/>
      <w:numFmt w:val="decimalEnclosedCircle"/>
      <w:lvlText w:val="%6"/>
      <w:lvlJc w:val="left"/>
      <w:pPr>
        <w:tabs>
          <w:tab w:val="num" w:pos="5078"/>
        </w:tabs>
        <w:ind w:left="5078" w:hanging="420"/>
      </w:pPr>
    </w:lvl>
    <w:lvl w:ilvl="6" w:tplc="0409000F" w:tentative="1">
      <w:start w:val="1"/>
      <w:numFmt w:val="decimal"/>
      <w:lvlText w:val="%7."/>
      <w:lvlJc w:val="left"/>
      <w:pPr>
        <w:tabs>
          <w:tab w:val="num" w:pos="5498"/>
        </w:tabs>
        <w:ind w:left="5498" w:hanging="420"/>
      </w:pPr>
    </w:lvl>
    <w:lvl w:ilvl="7" w:tplc="04090017" w:tentative="1">
      <w:start w:val="1"/>
      <w:numFmt w:val="aiueoFullWidth"/>
      <w:lvlText w:val="(%8)"/>
      <w:lvlJc w:val="left"/>
      <w:pPr>
        <w:tabs>
          <w:tab w:val="num" w:pos="5918"/>
        </w:tabs>
        <w:ind w:left="5918" w:hanging="420"/>
      </w:pPr>
    </w:lvl>
    <w:lvl w:ilvl="8" w:tplc="04090011" w:tentative="1">
      <w:start w:val="1"/>
      <w:numFmt w:val="decimalEnclosedCircle"/>
      <w:lvlText w:val="%9"/>
      <w:lvlJc w:val="left"/>
      <w:pPr>
        <w:tabs>
          <w:tab w:val="num" w:pos="6338"/>
        </w:tabs>
        <w:ind w:left="6338" w:hanging="420"/>
      </w:pPr>
    </w:lvl>
  </w:abstractNum>
  <w:abstractNum w:abstractNumId="27" w15:restartNumberingAfterBreak="0">
    <w:nsid w:val="5CFA3C7E"/>
    <w:multiLevelType w:val="hybridMultilevel"/>
    <w:tmpl w:val="C330A5AC"/>
    <w:lvl w:ilvl="0" w:tplc="4DA62D14">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5E7A32B8"/>
    <w:multiLevelType w:val="hybridMultilevel"/>
    <w:tmpl w:val="FBD2297E"/>
    <w:lvl w:ilvl="0" w:tplc="EF52AE02">
      <w:start w:val="1"/>
      <w:numFmt w:val="decimalFullWidth"/>
      <w:lvlText w:val="（%1）"/>
      <w:lvlJc w:val="left"/>
      <w:pPr>
        <w:tabs>
          <w:tab w:val="num" w:pos="2235"/>
        </w:tabs>
        <w:ind w:left="2235" w:hanging="435"/>
      </w:pPr>
      <w:rPr>
        <w:rFonts w:ascii="Times New Roman" w:eastAsia="Times New Roman" w:hAnsi="Times New Roman" w:cs="Times New Roman"/>
      </w:rPr>
    </w:lvl>
    <w:lvl w:ilvl="1" w:tplc="04090017" w:tentative="1">
      <w:start w:val="1"/>
      <w:numFmt w:val="aiueoFullWidth"/>
      <w:lvlText w:val="(%2)"/>
      <w:lvlJc w:val="left"/>
      <w:pPr>
        <w:tabs>
          <w:tab w:val="num" w:pos="1530"/>
        </w:tabs>
        <w:ind w:left="1530" w:hanging="420"/>
      </w:p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abstractNum w:abstractNumId="29" w15:restartNumberingAfterBreak="0">
    <w:nsid w:val="5EBA634F"/>
    <w:multiLevelType w:val="hybridMultilevel"/>
    <w:tmpl w:val="9D9ABF46"/>
    <w:lvl w:ilvl="0" w:tplc="7402D1D0">
      <w:start w:val="2"/>
      <w:numFmt w:val="bullet"/>
      <w:lvlText w:val="・"/>
      <w:lvlJc w:val="left"/>
      <w:pPr>
        <w:ind w:left="1896" w:hanging="360"/>
      </w:pPr>
      <w:rPr>
        <w:rFonts w:ascii="ＭＳ 明朝" w:eastAsia="ＭＳ 明朝" w:hAnsi="ＭＳ 明朝" w:cs="Times New Roman" w:hint="eastAsia"/>
      </w:rPr>
    </w:lvl>
    <w:lvl w:ilvl="1" w:tplc="0409000B" w:tentative="1">
      <w:start w:val="1"/>
      <w:numFmt w:val="bullet"/>
      <w:lvlText w:val=""/>
      <w:lvlJc w:val="left"/>
      <w:pPr>
        <w:ind w:left="2376" w:hanging="420"/>
      </w:pPr>
      <w:rPr>
        <w:rFonts w:ascii="Wingdings" w:hAnsi="Wingdings" w:hint="default"/>
      </w:rPr>
    </w:lvl>
    <w:lvl w:ilvl="2" w:tplc="0409000D" w:tentative="1">
      <w:start w:val="1"/>
      <w:numFmt w:val="bullet"/>
      <w:lvlText w:val=""/>
      <w:lvlJc w:val="left"/>
      <w:pPr>
        <w:ind w:left="2796" w:hanging="420"/>
      </w:pPr>
      <w:rPr>
        <w:rFonts w:ascii="Wingdings" w:hAnsi="Wingdings" w:hint="default"/>
      </w:rPr>
    </w:lvl>
    <w:lvl w:ilvl="3" w:tplc="04090001" w:tentative="1">
      <w:start w:val="1"/>
      <w:numFmt w:val="bullet"/>
      <w:lvlText w:val=""/>
      <w:lvlJc w:val="left"/>
      <w:pPr>
        <w:ind w:left="3216" w:hanging="420"/>
      </w:pPr>
      <w:rPr>
        <w:rFonts w:ascii="Wingdings" w:hAnsi="Wingdings" w:hint="default"/>
      </w:rPr>
    </w:lvl>
    <w:lvl w:ilvl="4" w:tplc="0409000B" w:tentative="1">
      <w:start w:val="1"/>
      <w:numFmt w:val="bullet"/>
      <w:lvlText w:val=""/>
      <w:lvlJc w:val="left"/>
      <w:pPr>
        <w:ind w:left="3636" w:hanging="420"/>
      </w:pPr>
      <w:rPr>
        <w:rFonts w:ascii="Wingdings" w:hAnsi="Wingdings" w:hint="default"/>
      </w:rPr>
    </w:lvl>
    <w:lvl w:ilvl="5" w:tplc="0409000D" w:tentative="1">
      <w:start w:val="1"/>
      <w:numFmt w:val="bullet"/>
      <w:lvlText w:val=""/>
      <w:lvlJc w:val="left"/>
      <w:pPr>
        <w:ind w:left="4056" w:hanging="420"/>
      </w:pPr>
      <w:rPr>
        <w:rFonts w:ascii="Wingdings" w:hAnsi="Wingdings" w:hint="default"/>
      </w:rPr>
    </w:lvl>
    <w:lvl w:ilvl="6" w:tplc="04090001" w:tentative="1">
      <w:start w:val="1"/>
      <w:numFmt w:val="bullet"/>
      <w:lvlText w:val=""/>
      <w:lvlJc w:val="left"/>
      <w:pPr>
        <w:ind w:left="4476" w:hanging="420"/>
      </w:pPr>
      <w:rPr>
        <w:rFonts w:ascii="Wingdings" w:hAnsi="Wingdings" w:hint="default"/>
      </w:rPr>
    </w:lvl>
    <w:lvl w:ilvl="7" w:tplc="0409000B" w:tentative="1">
      <w:start w:val="1"/>
      <w:numFmt w:val="bullet"/>
      <w:lvlText w:val=""/>
      <w:lvlJc w:val="left"/>
      <w:pPr>
        <w:ind w:left="4896" w:hanging="420"/>
      </w:pPr>
      <w:rPr>
        <w:rFonts w:ascii="Wingdings" w:hAnsi="Wingdings" w:hint="default"/>
      </w:rPr>
    </w:lvl>
    <w:lvl w:ilvl="8" w:tplc="0409000D" w:tentative="1">
      <w:start w:val="1"/>
      <w:numFmt w:val="bullet"/>
      <w:lvlText w:val=""/>
      <w:lvlJc w:val="left"/>
      <w:pPr>
        <w:ind w:left="5316" w:hanging="420"/>
      </w:pPr>
      <w:rPr>
        <w:rFonts w:ascii="Wingdings" w:hAnsi="Wingdings" w:hint="default"/>
      </w:rPr>
    </w:lvl>
  </w:abstractNum>
  <w:abstractNum w:abstractNumId="30" w15:restartNumberingAfterBreak="0">
    <w:nsid w:val="6E5032E1"/>
    <w:multiLevelType w:val="hybridMultilevel"/>
    <w:tmpl w:val="B19E6C48"/>
    <w:lvl w:ilvl="0" w:tplc="C0C26230">
      <w:start w:val="1"/>
      <w:numFmt w:val="decimalFullWidth"/>
      <w:lvlText w:val="（%1）"/>
      <w:lvlJc w:val="left"/>
      <w:pPr>
        <w:ind w:left="2040" w:hanging="720"/>
      </w:pPr>
      <w:rPr>
        <w:rFonts w:hint="default"/>
      </w:rPr>
    </w:lvl>
    <w:lvl w:ilvl="1" w:tplc="9F8685BC">
      <w:numFmt w:val="bullet"/>
      <w:lvlText w:val="・"/>
      <w:lvlJc w:val="left"/>
      <w:pPr>
        <w:ind w:left="2100" w:hanging="360"/>
      </w:pPr>
      <w:rPr>
        <w:rFonts w:ascii="ＭＳ 明朝" w:eastAsia="ＭＳ 明朝" w:hAnsi="ＭＳ 明朝" w:cs="Times New Roman" w:hint="eastAsia"/>
      </w:r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31" w15:restartNumberingAfterBreak="0">
    <w:nsid w:val="70C1597A"/>
    <w:multiLevelType w:val="hybridMultilevel"/>
    <w:tmpl w:val="47366538"/>
    <w:lvl w:ilvl="0" w:tplc="87F43F78">
      <w:start w:val="1"/>
      <w:numFmt w:val="decimalFullWidth"/>
      <w:lvlText w:val="（%1）"/>
      <w:lvlJc w:val="left"/>
      <w:pPr>
        <w:tabs>
          <w:tab w:val="num" w:pos="1830"/>
        </w:tabs>
        <w:ind w:left="1830" w:hanging="720"/>
      </w:pPr>
      <w:rPr>
        <w:rFonts w:hint="default"/>
      </w:rPr>
    </w:lvl>
    <w:lvl w:ilvl="1" w:tplc="04090017" w:tentative="1">
      <w:start w:val="1"/>
      <w:numFmt w:val="aiueoFullWidth"/>
      <w:lvlText w:val="(%2)"/>
      <w:lvlJc w:val="left"/>
      <w:pPr>
        <w:tabs>
          <w:tab w:val="num" w:pos="1950"/>
        </w:tabs>
        <w:ind w:left="1950" w:hanging="420"/>
      </w:pPr>
    </w:lvl>
    <w:lvl w:ilvl="2" w:tplc="04090011" w:tentative="1">
      <w:start w:val="1"/>
      <w:numFmt w:val="decimalEnclosedCircle"/>
      <w:lvlText w:val="%3"/>
      <w:lvlJc w:val="left"/>
      <w:pPr>
        <w:tabs>
          <w:tab w:val="num" w:pos="2370"/>
        </w:tabs>
        <w:ind w:left="2370" w:hanging="420"/>
      </w:pPr>
    </w:lvl>
    <w:lvl w:ilvl="3" w:tplc="0409000F" w:tentative="1">
      <w:start w:val="1"/>
      <w:numFmt w:val="decimal"/>
      <w:lvlText w:val="%4."/>
      <w:lvlJc w:val="left"/>
      <w:pPr>
        <w:tabs>
          <w:tab w:val="num" w:pos="2790"/>
        </w:tabs>
        <w:ind w:left="2790" w:hanging="420"/>
      </w:pPr>
    </w:lvl>
    <w:lvl w:ilvl="4" w:tplc="04090017" w:tentative="1">
      <w:start w:val="1"/>
      <w:numFmt w:val="aiueoFullWidth"/>
      <w:lvlText w:val="(%5)"/>
      <w:lvlJc w:val="left"/>
      <w:pPr>
        <w:tabs>
          <w:tab w:val="num" w:pos="3210"/>
        </w:tabs>
        <w:ind w:left="3210" w:hanging="420"/>
      </w:pPr>
    </w:lvl>
    <w:lvl w:ilvl="5" w:tplc="04090011" w:tentative="1">
      <w:start w:val="1"/>
      <w:numFmt w:val="decimalEnclosedCircle"/>
      <w:lvlText w:val="%6"/>
      <w:lvlJc w:val="left"/>
      <w:pPr>
        <w:tabs>
          <w:tab w:val="num" w:pos="3630"/>
        </w:tabs>
        <w:ind w:left="3630" w:hanging="420"/>
      </w:pPr>
    </w:lvl>
    <w:lvl w:ilvl="6" w:tplc="0409000F" w:tentative="1">
      <w:start w:val="1"/>
      <w:numFmt w:val="decimal"/>
      <w:lvlText w:val="%7."/>
      <w:lvlJc w:val="left"/>
      <w:pPr>
        <w:tabs>
          <w:tab w:val="num" w:pos="4050"/>
        </w:tabs>
        <w:ind w:left="4050" w:hanging="420"/>
      </w:pPr>
    </w:lvl>
    <w:lvl w:ilvl="7" w:tplc="04090017" w:tentative="1">
      <w:start w:val="1"/>
      <w:numFmt w:val="aiueoFullWidth"/>
      <w:lvlText w:val="(%8)"/>
      <w:lvlJc w:val="left"/>
      <w:pPr>
        <w:tabs>
          <w:tab w:val="num" w:pos="4470"/>
        </w:tabs>
        <w:ind w:left="4470" w:hanging="420"/>
      </w:pPr>
    </w:lvl>
    <w:lvl w:ilvl="8" w:tplc="04090011" w:tentative="1">
      <w:start w:val="1"/>
      <w:numFmt w:val="decimalEnclosedCircle"/>
      <w:lvlText w:val="%9"/>
      <w:lvlJc w:val="left"/>
      <w:pPr>
        <w:tabs>
          <w:tab w:val="num" w:pos="4890"/>
        </w:tabs>
        <w:ind w:left="4890" w:hanging="420"/>
      </w:pPr>
    </w:lvl>
  </w:abstractNum>
  <w:abstractNum w:abstractNumId="32" w15:restartNumberingAfterBreak="0">
    <w:nsid w:val="731953B5"/>
    <w:multiLevelType w:val="hybridMultilevel"/>
    <w:tmpl w:val="6A0CDF70"/>
    <w:lvl w:ilvl="0" w:tplc="D5ACE178">
      <w:start w:val="1"/>
      <w:numFmt w:val="decimalFullWidth"/>
      <w:lvlText w:val="（%1）"/>
      <w:lvlJc w:val="left"/>
      <w:pPr>
        <w:ind w:left="2040" w:hanging="72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33" w15:restartNumberingAfterBreak="0">
    <w:nsid w:val="789C57B7"/>
    <w:multiLevelType w:val="multilevel"/>
    <w:tmpl w:val="BF84A6AE"/>
    <w:lvl w:ilvl="0">
      <w:start w:val="1"/>
      <w:numFmt w:val="decimalFullWidth"/>
      <w:lvlText w:val="（%1）"/>
      <w:lvlJc w:val="left"/>
      <w:pPr>
        <w:tabs>
          <w:tab w:val="num" w:pos="1545"/>
        </w:tabs>
        <w:ind w:left="1545" w:hanging="435"/>
      </w:pPr>
      <w:rPr>
        <w:rFonts w:ascii="Times New Roman" w:eastAsia="Times New Roman" w:hAnsi="Times New Roman" w:cs="Times New Roman"/>
      </w:rPr>
    </w:lvl>
    <w:lvl w:ilvl="1">
      <w:start w:val="1"/>
      <w:numFmt w:val="aiueoFullWidth"/>
      <w:lvlText w:val="(%2)"/>
      <w:lvlJc w:val="left"/>
      <w:pPr>
        <w:tabs>
          <w:tab w:val="num" w:pos="1950"/>
        </w:tabs>
        <w:ind w:left="1950" w:hanging="420"/>
      </w:pPr>
    </w:lvl>
    <w:lvl w:ilvl="2">
      <w:start w:val="1"/>
      <w:numFmt w:val="decimalEnclosedCircle"/>
      <w:lvlText w:val="%3"/>
      <w:lvlJc w:val="left"/>
      <w:pPr>
        <w:tabs>
          <w:tab w:val="num" w:pos="2370"/>
        </w:tabs>
        <w:ind w:left="2370" w:hanging="420"/>
      </w:pPr>
    </w:lvl>
    <w:lvl w:ilvl="3">
      <w:start w:val="1"/>
      <w:numFmt w:val="decimal"/>
      <w:lvlText w:val="%4."/>
      <w:lvlJc w:val="left"/>
      <w:pPr>
        <w:tabs>
          <w:tab w:val="num" w:pos="2790"/>
        </w:tabs>
        <w:ind w:left="2790" w:hanging="420"/>
      </w:pPr>
    </w:lvl>
    <w:lvl w:ilvl="4">
      <w:start w:val="1"/>
      <w:numFmt w:val="aiueoFullWidth"/>
      <w:lvlText w:val="(%5)"/>
      <w:lvlJc w:val="left"/>
      <w:pPr>
        <w:tabs>
          <w:tab w:val="num" w:pos="3210"/>
        </w:tabs>
        <w:ind w:left="3210" w:hanging="420"/>
      </w:pPr>
    </w:lvl>
    <w:lvl w:ilvl="5">
      <w:start w:val="1"/>
      <w:numFmt w:val="decimalEnclosedCircle"/>
      <w:lvlText w:val="%6"/>
      <w:lvlJc w:val="left"/>
      <w:pPr>
        <w:tabs>
          <w:tab w:val="num" w:pos="3630"/>
        </w:tabs>
        <w:ind w:left="3630" w:hanging="420"/>
      </w:pPr>
    </w:lvl>
    <w:lvl w:ilvl="6">
      <w:start w:val="1"/>
      <w:numFmt w:val="decimal"/>
      <w:lvlText w:val="%7."/>
      <w:lvlJc w:val="left"/>
      <w:pPr>
        <w:tabs>
          <w:tab w:val="num" w:pos="4050"/>
        </w:tabs>
        <w:ind w:left="4050" w:hanging="420"/>
      </w:pPr>
    </w:lvl>
    <w:lvl w:ilvl="7">
      <w:start w:val="1"/>
      <w:numFmt w:val="aiueoFullWidth"/>
      <w:lvlText w:val="(%8)"/>
      <w:lvlJc w:val="left"/>
      <w:pPr>
        <w:tabs>
          <w:tab w:val="num" w:pos="4470"/>
        </w:tabs>
        <w:ind w:left="4470" w:hanging="420"/>
      </w:pPr>
    </w:lvl>
    <w:lvl w:ilvl="8">
      <w:start w:val="1"/>
      <w:numFmt w:val="decimalEnclosedCircle"/>
      <w:lvlText w:val="%9"/>
      <w:lvlJc w:val="left"/>
      <w:pPr>
        <w:tabs>
          <w:tab w:val="num" w:pos="4890"/>
        </w:tabs>
        <w:ind w:left="4890" w:hanging="420"/>
      </w:pPr>
    </w:lvl>
  </w:abstractNum>
  <w:num w:numId="1" w16cid:durableId="620722122">
    <w:abstractNumId w:val="25"/>
  </w:num>
  <w:num w:numId="2" w16cid:durableId="2107457663">
    <w:abstractNumId w:val="31"/>
  </w:num>
  <w:num w:numId="3" w16cid:durableId="583683735">
    <w:abstractNumId w:val="9"/>
  </w:num>
  <w:num w:numId="4" w16cid:durableId="1439255996">
    <w:abstractNumId w:val="6"/>
  </w:num>
  <w:num w:numId="5" w16cid:durableId="1046373356">
    <w:abstractNumId w:val="4"/>
  </w:num>
  <w:num w:numId="6" w16cid:durableId="2025588750">
    <w:abstractNumId w:val="15"/>
  </w:num>
  <w:num w:numId="7" w16cid:durableId="460924965">
    <w:abstractNumId w:val="26"/>
  </w:num>
  <w:num w:numId="8" w16cid:durableId="229968238">
    <w:abstractNumId w:val="14"/>
  </w:num>
  <w:num w:numId="9" w16cid:durableId="1495678706">
    <w:abstractNumId w:val="7"/>
  </w:num>
  <w:num w:numId="10" w16cid:durableId="2087141467">
    <w:abstractNumId w:val="2"/>
  </w:num>
  <w:num w:numId="11" w16cid:durableId="1440562962">
    <w:abstractNumId w:val="0"/>
  </w:num>
  <w:num w:numId="12" w16cid:durableId="1067336433">
    <w:abstractNumId w:val="5"/>
  </w:num>
  <w:num w:numId="13" w16cid:durableId="861210833">
    <w:abstractNumId w:val="33"/>
  </w:num>
  <w:num w:numId="14" w16cid:durableId="858933100">
    <w:abstractNumId w:val="11"/>
  </w:num>
  <w:num w:numId="15" w16cid:durableId="1745059311">
    <w:abstractNumId w:val="13"/>
  </w:num>
  <w:num w:numId="16" w16cid:durableId="940994370">
    <w:abstractNumId w:val="28"/>
  </w:num>
  <w:num w:numId="17" w16cid:durableId="1111819182">
    <w:abstractNumId w:val="12"/>
  </w:num>
  <w:num w:numId="18" w16cid:durableId="1680353337">
    <w:abstractNumId w:val="10"/>
  </w:num>
  <w:num w:numId="19" w16cid:durableId="570309285">
    <w:abstractNumId w:val="16"/>
  </w:num>
  <w:num w:numId="20" w16cid:durableId="277762450">
    <w:abstractNumId w:val="17"/>
  </w:num>
  <w:num w:numId="21" w16cid:durableId="2145073624">
    <w:abstractNumId w:val="24"/>
  </w:num>
  <w:num w:numId="22" w16cid:durableId="1142041024">
    <w:abstractNumId w:val="8"/>
  </w:num>
  <w:num w:numId="23" w16cid:durableId="431442403">
    <w:abstractNumId w:val="23"/>
  </w:num>
  <w:num w:numId="24" w16cid:durableId="897016850">
    <w:abstractNumId w:val="19"/>
  </w:num>
  <w:num w:numId="25" w16cid:durableId="417945667">
    <w:abstractNumId w:val="3"/>
  </w:num>
  <w:num w:numId="26" w16cid:durableId="2051147838">
    <w:abstractNumId w:val="18"/>
  </w:num>
  <w:num w:numId="27" w16cid:durableId="1301420764">
    <w:abstractNumId w:val="27"/>
  </w:num>
  <w:num w:numId="28" w16cid:durableId="1266690238">
    <w:abstractNumId w:val="21"/>
  </w:num>
  <w:num w:numId="29" w16cid:durableId="625814732">
    <w:abstractNumId w:val="22"/>
  </w:num>
  <w:num w:numId="30" w16cid:durableId="1284966780">
    <w:abstractNumId w:val="30"/>
  </w:num>
  <w:num w:numId="31" w16cid:durableId="223761198">
    <w:abstractNumId w:val="32"/>
  </w:num>
  <w:num w:numId="32" w16cid:durableId="664207907">
    <w:abstractNumId w:val="1"/>
  </w:num>
  <w:num w:numId="33" w16cid:durableId="759523548">
    <w:abstractNumId w:val="20"/>
  </w:num>
  <w:num w:numId="34" w16cid:durableId="165644568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C30"/>
    <w:rsid w:val="00002D5B"/>
    <w:rsid w:val="000064D0"/>
    <w:rsid w:val="00016675"/>
    <w:rsid w:val="00034E16"/>
    <w:rsid w:val="00041A8E"/>
    <w:rsid w:val="00050683"/>
    <w:rsid w:val="00050EF4"/>
    <w:rsid w:val="00065F1F"/>
    <w:rsid w:val="0007206E"/>
    <w:rsid w:val="000728B1"/>
    <w:rsid w:val="00082E25"/>
    <w:rsid w:val="00094972"/>
    <w:rsid w:val="000A0322"/>
    <w:rsid w:val="000A1290"/>
    <w:rsid w:val="000A2A5C"/>
    <w:rsid w:val="000A697C"/>
    <w:rsid w:val="000A749B"/>
    <w:rsid w:val="000B1E83"/>
    <w:rsid w:val="000B3B69"/>
    <w:rsid w:val="000B5C02"/>
    <w:rsid w:val="000B62DB"/>
    <w:rsid w:val="000B7C57"/>
    <w:rsid w:val="000C1292"/>
    <w:rsid w:val="000C26AC"/>
    <w:rsid w:val="000C304C"/>
    <w:rsid w:val="000C65FC"/>
    <w:rsid w:val="000D2545"/>
    <w:rsid w:val="000D4CAB"/>
    <w:rsid w:val="000E2E69"/>
    <w:rsid w:val="00110F77"/>
    <w:rsid w:val="001145C9"/>
    <w:rsid w:val="00117B79"/>
    <w:rsid w:val="001235DD"/>
    <w:rsid w:val="00126833"/>
    <w:rsid w:val="00130A0C"/>
    <w:rsid w:val="00131210"/>
    <w:rsid w:val="00136CA4"/>
    <w:rsid w:val="001377DD"/>
    <w:rsid w:val="00144058"/>
    <w:rsid w:val="00146A73"/>
    <w:rsid w:val="001506E4"/>
    <w:rsid w:val="001626CB"/>
    <w:rsid w:val="0016348A"/>
    <w:rsid w:val="00171904"/>
    <w:rsid w:val="00177A96"/>
    <w:rsid w:val="00187605"/>
    <w:rsid w:val="00187A13"/>
    <w:rsid w:val="0019587A"/>
    <w:rsid w:val="001A4283"/>
    <w:rsid w:val="001C3994"/>
    <w:rsid w:val="001D4337"/>
    <w:rsid w:val="001D5B85"/>
    <w:rsid w:val="001D6C47"/>
    <w:rsid w:val="001E354E"/>
    <w:rsid w:val="001E3A9C"/>
    <w:rsid w:val="00211452"/>
    <w:rsid w:val="00223900"/>
    <w:rsid w:val="00226AEF"/>
    <w:rsid w:val="00230324"/>
    <w:rsid w:val="00241C40"/>
    <w:rsid w:val="00244B5A"/>
    <w:rsid w:val="00253B69"/>
    <w:rsid w:val="002573B5"/>
    <w:rsid w:val="002652BB"/>
    <w:rsid w:val="002655CF"/>
    <w:rsid w:val="002713BC"/>
    <w:rsid w:val="00290BAA"/>
    <w:rsid w:val="00292EC5"/>
    <w:rsid w:val="002A1071"/>
    <w:rsid w:val="002A7715"/>
    <w:rsid w:val="002B0616"/>
    <w:rsid w:val="002B0698"/>
    <w:rsid w:val="002B5E5D"/>
    <w:rsid w:val="002E0CC4"/>
    <w:rsid w:val="002E13C5"/>
    <w:rsid w:val="002E3178"/>
    <w:rsid w:val="002F22B9"/>
    <w:rsid w:val="00305111"/>
    <w:rsid w:val="00305E5C"/>
    <w:rsid w:val="003123F8"/>
    <w:rsid w:val="00313425"/>
    <w:rsid w:val="00314795"/>
    <w:rsid w:val="00316CD7"/>
    <w:rsid w:val="00323916"/>
    <w:rsid w:val="00324CA9"/>
    <w:rsid w:val="00324D77"/>
    <w:rsid w:val="003265EA"/>
    <w:rsid w:val="00326A6B"/>
    <w:rsid w:val="003302F9"/>
    <w:rsid w:val="00337079"/>
    <w:rsid w:val="00341006"/>
    <w:rsid w:val="0034306D"/>
    <w:rsid w:val="003458C4"/>
    <w:rsid w:val="00364FBE"/>
    <w:rsid w:val="00382A04"/>
    <w:rsid w:val="0038535B"/>
    <w:rsid w:val="003935DF"/>
    <w:rsid w:val="00395B15"/>
    <w:rsid w:val="003A3AB4"/>
    <w:rsid w:val="003A3DC2"/>
    <w:rsid w:val="003A7CAD"/>
    <w:rsid w:val="003B01D3"/>
    <w:rsid w:val="003C28DC"/>
    <w:rsid w:val="003C3EC9"/>
    <w:rsid w:val="003C7067"/>
    <w:rsid w:val="003D022C"/>
    <w:rsid w:val="003D1EC9"/>
    <w:rsid w:val="003F16FC"/>
    <w:rsid w:val="003F583E"/>
    <w:rsid w:val="0040222C"/>
    <w:rsid w:val="004040C4"/>
    <w:rsid w:val="00405E90"/>
    <w:rsid w:val="00410613"/>
    <w:rsid w:val="00413CEA"/>
    <w:rsid w:val="0041451E"/>
    <w:rsid w:val="00414CB8"/>
    <w:rsid w:val="00415AE2"/>
    <w:rsid w:val="00417606"/>
    <w:rsid w:val="00417D58"/>
    <w:rsid w:val="00427053"/>
    <w:rsid w:val="004274B5"/>
    <w:rsid w:val="004329C6"/>
    <w:rsid w:val="00436A4F"/>
    <w:rsid w:val="0044598D"/>
    <w:rsid w:val="004471C7"/>
    <w:rsid w:val="00451CE9"/>
    <w:rsid w:val="00452329"/>
    <w:rsid w:val="00453329"/>
    <w:rsid w:val="00455315"/>
    <w:rsid w:val="0047051F"/>
    <w:rsid w:val="004752D4"/>
    <w:rsid w:val="00482A53"/>
    <w:rsid w:val="004871C7"/>
    <w:rsid w:val="004910CB"/>
    <w:rsid w:val="004A011A"/>
    <w:rsid w:val="004A1DE7"/>
    <w:rsid w:val="004A78C3"/>
    <w:rsid w:val="004A7AF9"/>
    <w:rsid w:val="004B133E"/>
    <w:rsid w:val="004B4E60"/>
    <w:rsid w:val="004B5731"/>
    <w:rsid w:val="004B682A"/>
    <w:rsid w:val="004C31FF"/>
    <w:rsid w:val="004C3BC8"/>
    <w:rsid w:val="004D062A"/>
    <w:rsid w:val="004D6D8F"/>
    <w:rsid w:val="004E4804"/>
    <w:rsid w:val="004E7592"/>
    <w:rsid w:val="004F096C"/>
    <w:rsid w:val="004F2220"/>
    <w:rsid w:val="004F657B"/>
    <w:rsid w:val="004F6F8A"/>
    <w:rsid w:val="00501CF5"/>
    <w:rsid w:val="0050303C"/>
    <w:rsid w:val="0051139F"/>
    <w:rsid w:val="005144A4"/>
    <w:rsid w:val="00517E8E"/>
    <w:rsid w:val="00544628"/>
    <w:rsid w:val="00571BF3"/>
    <w:rsid w:val="00573071"/>
    <w:rsid w:val="005764CA"/>
    <w:rsid w:val="00591CF7"/>
    <w:rsid w:val="00593373"/>
    <w:rsid w:val="005A348D"/>
    <w:rsid w:val="005A7673"/>
    <w:rsid w:val="005C2487"/>
    <w:rsid w:val="005C3EF3"/>
    <w:rsid w:val="005C468A"/>
    <w:rsid w:val="005C7704"/>
    <w:rsid w:val="005D0160"/>
    <w:rsid w:val="005E2046"/>
    <w:rsid w:val="005E76DE"/>
    <w:rsid w:val="005F2DFE"/>
    <w:rsid w:val="005F7D86"/>
    <w:rsid w:val="00602241"/>
    <w:rsid w:val="00614DB4"/>
    <w:rsid w:val="0061681D"/>
    <w:rsid w:val="00617C3E"/>
    <w:rsid w:val="00621A5C"/>
    <w:rsid w:val="00621C8B"/>
    <w:rsid w:val="00635CC0"/>
    <w:rsid w:val="00643773"/>
    <w:rsid w:val="00643864"/>
    <w:rsid w:val="00645894"/>
    <w:rsid w:val="006468F9"/>
    <w:rsid w:val="00651A34"/>
    <w:rsid w:val="00653BFC"/>
    <w:rsid w:val="00657044"/>
    <w:rsid w:val="00665026"/>
    <w:rsid w:val="00665573"/>
    <w:rsid w:val="006707E8"/>
    <w:rsid w:val="00672F1F"/>
    <w:rsid w:val="00674217"/>
    <w:rsid w:val="00676C19"/>
    <w:rsid w:val="006778A1"/>
    <w:rsid w:val="00680F37"/>
    <w:rsid w:val="00683521"/>
    <w:rsid w:val="0068748A"/>
    <w:rsid w:val="00691294"/>
    <w:rsid w:val="00692972"/>
    <w:rsid w:val="00697BB7"/>
    <w:rsid w:val="006B1A38"/>
    <w:rsid w:val="006B3C01"/>
    <w:rsid w:val="006C6005"/>
    <w:rsid w:val="006C7C12"/>
    <w:rsid w:val="006E1630"/>
    <w:rsid w:val="006F461A"/>
    <w:rsid w:val="00701579"/>
    <w:rsid w:val="007041BD"/>
    <w:rsid w:val="00704D84"/>
    <w:rsid w:val="007056C5"/>
    <w:rsid w:val="00713A65"/>
    <w:rsid w:val="00715687"/>
    <w:rsid w:val="0071654D"/>
    <w:rsid w:val="00721E2F"/>
    <w:rsid w:val="00731D4A"/>
    <w:rsid w:val="00731E10"/>
    <w:rsid w:val="00741609"/>
    <w:rsid w:val="007420F1"/>
    <w:rsid w:val="007469B8"/>
    <w:rsid w:val="007506DD"/>
    <w:rsid w:val="00771371"/>
    <w:rsid w:val="0077425B"/>
    <w:rsid w:val="00776D38"/>
    <w:rsid w:val="007800B0"/>
    <w:rsid w:val="00781480"/>
    <w:rsid w:val="00787696"/>
    <w:rsid w:val="00791B21"/>
    <w:rsid w:val="00792AC6"/>
    <w:rsid w:val="00793705"/>
    <w:rsid w:val="007A7056"/>
    <w:rsid w:val="007B5B32"/>
    <w:rsid w:val="007C17E7"/>
    <w:rsid w:val="007C7DAF"/>
    <w:rsid w:val="007D0C70"/>
    <w:rsid w:val="007D25E9"/>
    <w:rsid w:val="007D3EE3"/>
    <w:rsid w:val="007E69CE"/>
    <w:rsid w:val="00801F8D"/>
    <w:rsid w:val="008107E8"/>
    <w:rsid w:val="008112C2"/>
    <w:rsid w:val="00840275"/>
    <w:rsid w:val="00853C2B"/>
    <w:rsid w:val="00863EF6"/>
    <w:rsid w:val="00866104"/>
    <w:rsid w:val="0087015E"/>
    <w:rsid w:val="0087353C"/>
    <w:rsid w:val="008811A3"/>
    <w:rsid w:val="00883383"/>
    <w:rsid w:val="00885B7F"/>
    <w:rsid w:val="00892DC5"/>
    <w:rsid w:val="008A269C"/>
    <w:rsid w:val="008A33D4"/>
    <w:rsid w:val="008A577E"/>
    <w:rsid w:val="008A63B7"/>
    <w:rsid w:val="008C70DE"/>
    <w:rsid w:val="008D69BF"/>
    <w:rsid w:val="008D6CC3"/>
    <w:rsid w:val="008E01D9"/>
    <w:rsid w:val="008E18F1"/>
    <w:rsid w:val="008F397F"/>
    <w:rsid w:val="008F5B76"/>
    <w:rsid w:val="008F6802"/>
    <w:rsid w:val="00900689"/>
    <w:rsid w:val="0090462E"/>
    <w:rsid w:val="00915895"/>
    <w:rsid w:val="009216C1"/>
    <w:rsid w:val="00924C8B"/>
    <w:rsid w:val="009259DF"/>
    <w:rsid w:val="0092766A"/>
    <w:rsid w:val="00936373"/>
    <w:rsid w:val="00956E16"/>
    <w:rsid w:val="00960B71"/>
    <w:rsid w:val="009618D2"/>
    <w:rsid w:val="00964F43"/>
    <w:rsid w:val="00982187"/>
    <w:rsid w:val="009923B4"/>
    <w:rsid w:val="0099487C"/>
    <w:rsid w:val="00997576"/>
    <w:rsid w:val="009A15A6"/>
    <w:rsid w:val="009B3D0F"/>
    <w:rsid w:val="009B7690"/>
    <w:rsid w:val="009C03CA"/>
    <w:rsid w:val="009C26ED"/>
    <w:rsid w:val="009D0A06"/>
    <w:rsid w:val="009D1BDD"/>
    <w:rsid w:val="009D76DA"/>
    <w:rsid w:val="009E2F49"/>
    <w:rsid w:val="009F45AD"/>
    <w:rsid w:val="00A03AE9"/>
    <w:rsid w:val="00A17DB7"/>
    <w:rsid w:val="00A2163A"/>
    <w:rsid w:val="00A4253A"/>
    <w:rsid w:val="00A46F20"/>
    <w:rsid w:val="00A53C68"/>
    <w:rsid w:val="00A551BC"/>
    <w:rsid w:val="00A555B6"/>
    <w:rsid w:val="00A56D5F"/>
    <w:rsid w:val="00A73D39"/>
    <w:rsid w:val="00A7759E"/>
    <w:rsid w:val="00A85677"/>
    <w:rsid w:val="00A86C64"/>
    <w:rsid w:val="00A914DA"/>
    <w:rsid w:val="00A95A64"/>
    <w:rsid w:val="00AA5F4D"/>
    <w:rsid w:val="00AA61E0"/>
    <w:rsid w:val="00AA65C7"/>
    <w:rsid w:val="00AC22F2"/>
    <w:rsid w:val="00AD5469"/>
    <w:rsid w:val="00AE1291"/>
    <w:rsid w:val="00AE4034"/>
    <w:rsid w:val="00AE49A5"/>
    <w:rsid w:val="00AE63CA"/>
    <w:rsid w:val="00AF0FFE"/>
    <w:rsid w:val="00AF7C4D"/>
    <w:rsid w:val="00B050E8"/>
    <w:rsid w:val="00B10D7C"/>
    <w:rsid w:val="00B11911"/>
    <w:rsid w:val="00B4086B"/>
    <w:rsid w:val="00B4171C"/>
    <w:rsid w:val="00B42B3E"/>
    <w:rsid w:val="00B438DF"/>
    <w:rsid w:val="00B44171"/>
    <w:rsid w:val="00B50F3D"/>
    <w:rsid w:val="00B707F0"/>
    <w:rsid w:val="00B83514"/>
    <w:rsid w:val="00B83DC5"/>
    <w:rsid w:val="00B86595"/>
    <w:rsid w:val="00B90DE5"/>
    <w:rsid w:val="00B95938"/>
    <w:rsid w:val="00B96067"/>
    <w:rsid w:val="00BB32C9"/>
    <w:rsid w:val="00BE1EEB"/>
    <w:rsid w:val="00BE6772"/>
    <w:rsid w:val="00BE6A7D"/>
    <w:rsid w:val="00BF0DFA"/>
    <w:rsid w:val="00BF688D"/>
    <w:rsid w:val="00BF7C05"/>
    <w:rsid w:val="00C05C30"/>
    <w:rsid w:val="00C1088D"/>
    <w:rsid w:val="00C13236"/>
    <w:rsid w:val="00C13846"/>
    <w:rsid w:val="00C15C18"/>
    <w:rsid w:val="00C16461"/>
    <w:rsid w:val="00C26BD7"/>
    <w:rsid w:val="00C30050"/>
    <w:rsid w:val="00C318FD"/>
    <w:rsid w:val="00C45533"/>
    <w:rsid w:val="00C55248"/>
    <w:rsid w:val="00C57691"/>
    <w:rsid w:val="00C60666"/>
    <w:rsid w:val="00C6116D"/>
    <w:rsid w:val="00C62CB0"/>
    <w:rsid w:val="00C70736"/>
    <w:rsid w:val="00C70CCB"/>
    <w:rsid w:val="00C80D38"/>
    <w:rsid w:val="00C84807"/>
    <w:rsid w:val="00C84ECA"/>
    <w:rsid w:val="00CB2DCE"/>
    <w:rsid w:val="00CB358E"/>
    <w:rsid w:val="00CB5C06"/>
    <w:rsid w:val="00CC5C2D"/>
    <w:rsid w:val="00CC621E"/>
    <w:rsid w:val="00CD3416"/>
    <w:rsid w:val="00CD40B6"/>
    <w:rsid w:val="00CE5093"/>
    <w:rsid w:val="00CF1E6A"/>
    <w:rsid w:val="00CF22A8"/>
    <w:rsid w:val="00D1436B"/>
    <w:rsid w:val="00D159AB"/>
    <w:rsid w:val="00D25234"/>
    <w:rsid w:val="00D27280"/>
    <w:rsid w:val="00D36FC3"/>
    <w:rsid w:val="00D430C9"/>
    <w:rsid w:val="00D47323"/>
    <w:rsid w:val="00D47577"/>
    <w:rsid w:val="00D5188D"/>
    <w:rsid w:val="00D810A7"/>
    <w:rsid w:val="00D81BD8"/>
    <w:rsid w:val="00D839BF"/>
    <w:rsid w:val="00D86481"/>
    <w:rsid w:val="00D91C8A"/>
    <w:rsid w:val="00D94B7F"/>
    <w:rsid w:val="00D977AA"/>
    <w:rsid w:val="00DA0858"/>
    <w:rsid w:val="00DA1DFB"/>
    <w:rsid w:val="00DA3B55"/>
    <w:rsid w:val="00DA74FF"/>
    <w:rsid w:val="00DC0637"/>
    <w:rsid w:val="00DC463B"/>
    <w:rsid w:val="00DC6DB3"/>
    <w:rsid w:val="00DD79A9"/>
    <w:rsid w:val="00DD7A27"/>
    <w:rsid w:val="00DE661E"/>
    <w:rsid w:val="00DF08BA"/>
    <w:rsid w:val="00E01BD1"/>
    <w:rsid w:val="00E12501"/>
    <w:rsid w:val="00E2599F"/>
    <w:rsid w:val="00E264A0"/>
    <w:rsid w:val="00E3157E"/>
    <w:rsid w:val="00E3359D"/>
    <w:rsid w:val="00E36421"/>
    <w:rsid w:val="00E47E2D"/>
    <w:rsid w:val="00E51FB0"/>
    <w:rsid w:val="00E54373"/>
    <w:rsid w:val="00E6169F"/>
    <w:rsid w:val="00E71EC2"/>
    <w:rsid w:val="00E7402C"/>
    <w:rsid w:val="00E744CA"/>
    <w:rsid w:val="00E85609"/>
    <w:rsid w:val="00E90E66"/>
    <w:rsid w:val="00EB5512"/>
    <w:rsid w:val="00EB673D"/>
    <w:rsid w:val="00EC3F90"/>
    <w:rsid w:val="00EC6B8C"/>
    <w:rsid w:val="00ED01F5"/>
    <w:rsid w:val="00ED0204"/>
    <w:rsid w:val="00ED286D"/>
    <w:rsid w:val="00ED7123"/>
    <w:rsid w:val="00EE27C3"/>
    <w:rsid w:val="00EE3669"/>
    <w:rsid w:val="00EE3BF8"/>
    <w:rsid w:val="00F0333A"/>
    <w:rsid w:val="00F05137"/>
    <w:rsid w:val="00F14D67"/>
    <w:rsid w:val="00F336E6"/>
    <w:rsid w:val="00F46C08"/>
    <w:rsid w:val="00F528B4"/>
    <w:rsid w:val="00F5496F"/>
    <w:rsid w:val="00F557DC"/>
    <w:rsid w:val="00F56160"/>
    <w:rsid w:val="00F6405E"/>
    <w:rsid w:val="00F86565"/>
    <w:rsid w:val="00F9075B"/>
    <w:rsid w:val="00FA0113"/>
    <w:rsid w:val="00FA5CAC"/>
    <w:rsid w:val="00FA6B18"/>
    <w:rsid w:val="00FA76A5"/>
    <w:rsid w:val="00FD14A8"/>
    <w:rsid w:val="00FD2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794F20"/>
  <w15:docId w15:val="{B4447FED-97D7-48B6-A03C-5A746546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55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06DD"/>
    <w:pPr>
      <w:tabs>
        <w:tab w:val="center" w:pos="4252"/>
        <w:tab w:val="right" w:pos="8504"/>
      </w:tabs>
      <w:snapToGrid w:val="0"/>
    </w:pPr>
  </w:style>
  <w:style w:type="character" w:styleId="a4">
    <w:name w:val="page number"/>
    <w:basedOn w:val="a0"/>
    <w:rsid w:val="007506DD"/>
  </w:style>
  <w:style w:type="table" w:styleId="a5">
    <w:name w:val="Table Grid"/>
    <w:basedOn w:val="a1"/>
    <w:rsid w:val="00EE27C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2713BC"/>
    <w:rPr>
      <w:rFonts w:ascii="Arial" w:eastAsia="ＭＳ ゴシック" w:hAnsi="Arial"/>
      <w:sz w:val="18"/>
      <w:szCs w:val="18"/>
    </w:rPr>
  </w:style>
  <w:style w:type="paragraph" w:styleId="a7">
    <w:name w:val="header"/>
    <w:basedOn w:val="a"/>
    <w:link w:val="a8"/>
    <w:rsid w:val="00C84ECA"/>
    <w:pPr>
      <w:tabs>
        <w:tab w:val="center" w:pos="4252"/>
        <w:tab w:val="right" w:pos="8504"/>
      </w:tabs>
      <w:snapToGrid w:val="0"/>
    </w:pPr>
  </w:style>
  <w:style w:type="character" w:customStyle="1" w:styleId="a8">
    <w:name w:val="ヘッダー (文字)"/>
    <w:basedOn w:val="a0"/>
    <w:link w:val="a7"/>
    <w:rsid w:val="00C84ECA"/>
    <w:rPr>
      <w:kern w:val="2"/>
      <w:sz w:val="21"/>
      <w:szCs w:val="24"/>
    </w:rPr>
  </w:style>
  <w:style w:type="paragraph" w:styleId="a9">
    <w:name w:val="List Paragraph"/>
    <w:basedOn w:val="a"/>
    <w:uiPriority w:val="34"/>
    <w:qFormat/>
    <w:rsid w:val="000C1292"/>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82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8BB7CE-921B-423B-9B26-A0F41A3BE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20</Pages>
  <Words>2387</Words>
  <Characters>13606</Characters>
  <Application>Microsoft Office Word</Application>
  <DocSecurity>0</DocSecurity>
  <Lines>113</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就　　業　　規　　則</vt:lpstr>
      <vt:lpstr>就　　業　　規　　則</vt:lpstr>
    </vt:vector>
  </TitlesOfParts>
  <Company>MCJ PC</Company>
  <LinksUpToDate>false</LinksUpToDate>
  <CharactersWithSpaces>15962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　　業　　規　　則</dc:title>
  <dc:creator>keizo</dc:creator>
  <cp:lastModifiedBy>慶三 石松</cp:lastModifiedBy>
  <cp:revision>37</cp:revision>
  <cp:lastPrinted>2019-08-14T01:03:00Z</cp:lastPrinted>
  <dcterms:created xsi:type="dcterms:W3CDTF">2020-04-21T22:49:00Z</dcterms:created>
  <dcterms:modified xsi:type="dcterms:W3CDTF">2025-12-22T02:01:00Z</dcterms:modified>
</cp:coreProperties>
</file>